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F6" w:rsidRPr="00E933AC" w:rsidRDefault="001558F6" w:rsidP="00E933AC">
      <w:pPr>
        <w:tabs>
          <w:tab w:val="left" w:pos="709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933AC">
        <w:rPr>
          <w:rFonts w:ascii="Times New Roman" w:hAnsi="Times New Roman" w:cs="Times New Roman"/>
          <w:sz w:val="28"/>
          <w:szCs w:val="28"/>
        </w:rPr>
        <w:t>Приложение</w:t>
      </w:r>
    </w:p>
    <w:p w:rsidR="001558F6" w:rsidRPr="00E933AC" w:rsidRDefault="001558F6" w:rsidP="00E933AC">
      <w:pPr>
        <w:tabs>
          <w:tab w:val="left" w:pos="709"/>
          <w:tab w:val="left" w:pos="880"/>
        </w:tabs>
        <w:spacing w:after="0" w:line="240" w:lineRule="auto"/>
        <w:ind w:left="4961"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1558F6" w:rsidRPr="00E933AC" w:rsidRDefault="001558F6" w:rsidP="00E933AC">
      <w:pPr>
        <w:tabs>
          <w:tab w:val="left" w:pos="709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933AC">
        <w:rPr>
          <w:rFonts w:ascii="Times New Roman" w:hAnsi="Times New Roman" w:cs="Times New Roman"/>
          <w:sz w:val="28"/>
          <w:szCs w:val="28"/>
        </w:rPr>
        <w:t>УТВЕРЖДЕНЫ</w:t>
      </w:r>
    </w:p>
    <w:p w:rsidR="001558F6" w:rsidRPr="00E933AC" w:rsidRDefault="001558F6" w:rsidP="00E933AC">
      <w:pPr>
        <w:tabs>
          <w:tab w:val="left" w:pos="770"/>
          <w:tab w:val="left" w:pos="880"/>
          <w:tab w:val="left" w:pos="5529"/>
        </w:tabs>
        <w:spacing w:after="0" w:line="240" w:lineRule="auto"/>
        <w:ind w:left="4961"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1558F6" w:rsidRPr="00E933AC" w:rsidRDefault="001558F6" w:rsidP="00E933AC">
      <w:pPr>
        <w:tabs>
          <w:tab w:val="left" w:pos="770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933A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1558F6" w:rsidRPr="00E933AC" w:rsidRDefault="001558F6" w:rsidP="00E933AC">
      <w:pPr>
        <w:tabs>
          <w:tab w:val="left" w:pos="770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933A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558F6" w:rsidRPr="00E933AC" w:rsidRDefault="001558F6" w:rsidP="00E933AC">
      <w:pPr>
        <w:tabs>
          <w:tab w:val="left" w:pos="880"/>
          <w:tab w:val="left" w:pos="4962"/>
          <w:tab w:val="left" w:pos="5460"/>
        </w:tabs>
        <w:spacing w:after="72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933AC">
        <w:rPr>
          <w:rFonts w:ascii="Times New Roman" w:hAnsi="Times New Roman" w:cs="Times New Roman"/>
          <w:sz w:val="28"/>
          <w:szCs w:val="28"/>
        </w:rPr>
        <w:t>от</w:t>
      </w:r>
      <w:r w:rsidR="00E933AC" w:rsidRPr="00E933AC">
        <w:rPr>
          <w:rFonts w:ascii="Times New Roman" w:hAnsi="Times New Roman" w:cs="Times New Roman"/>
          <w:sz w:val="28"/>
          <w:szCs w:val="28"/>
        </w:rPr>
        <w:t xml:space="preserve"> 09.02.2023    № 56-П</w:t>
      </w:r>
    </w:p>
    <w:p w:rsidR="001558F6" w:rsidRPr="00E933AC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3AC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558F6" w:rsidRPr="00E933AC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3AC">
        <w:rPr>
          <w:rFonts w:ascii="Times New Roman" w:hAnsi="Times New Roman" w:cs="Times New Roman"/>
          <w:b/>
          <w:sz w:val="28"/>
          <w:szCs w:val="28"/>
        </w:rPr>
        <w:t>в государственной программе Кировской области</w:t>
      </w:r>
    </w:p>
    <w:p w:rsidR="001558F6" w:rsidRPr="00E933AC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3AC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среды, воспроизводство </w:t>
      </w:r>
    </w:p>
    <w:p w:rsidR="001558F6" w:rsidRPr="00E933AC" w:rsidRDefault="001558F6" w:rsidP="001558F6">
      <w:pPr>
        <w:tabs>
          <w:tab w:val="left" w:pos="770"/>
          <w:tab w:val="left" w:pos="880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3AC">
        <w:rPr>
          <w:rFonts w:ascii="Times New Roman" w:hAnsi="Times New Roman" w:cs="Times New Roman"/>
          <w:b/>
          <w:sz w:val="28"/>
          <w:szCs w:val="28"/>
        </w:rPr>
        <w:t>и использование природных ресурсов»</w:t>
      </w:r>
    </w:p>
    <w:p w:rsidR="00080FD8" w:rsidRDefault="00080FD8" w:rsidP="00EA1E69">
      <w:pPr>
        <w:numPr>
          <w:ilvl w:val="0"/>
          <w:numId w:val="2"/>
        </w:numPr>
        <w:spacing w:after="120" w:line="380" w:lineRule="exact"/>
        <w:ind w:left="0" w:firstLine="709"/>
        <w:jc w:val="both"/>
        <w:rPr>
          <w:rStyle w:val="FontStyle32"/>
          <w:sz w:val="28"/>
          <w:szCs w:val="28"/>
          <w:lang w:eastAsia="ru-RU"/>
        </w:rPr>
      </w:pPr>
      <w:r>
        <w:rPr>
          <w:rStyle w:val="FontStyle32"/>
          <w:sz w:val="28"/>
          <w:szCs w:val="28"/>
          <w:lang w:eastAsia="ru-RU"/>
        </w:rPr>
        <w:t>В паспорте Государственной программы:</w:t>
      </w:r>
    </w:p>
    <w:p w:rsidR="00080FD8" w:rsidRPr="00080FD8" w:rsidRDefault="00080FD8" w:rsidP="005B69E1">
      <w:pPr>
        <w:pStyle w:val="a3"/>
        <w:numPr>
          <w:ilvl w:val="1"/>
          <w:numId w:val="12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80FD8">
        <w:rPr>
          <w:rFonts w:ascii="Times New Roman" w:hAnsi="Times New Roman" w:cs="Times New Roman"/>
          <w:sz w:val="28"/>
          <w:szCs w:val="28"/>
        </w:rPr>
        <w:t>«Соисполнители Государственной программы» изложить в следующей редакции:</w:t>
      </w:r>
    </w:p>
    <w:tbl>
      <w:tblPr>
        <w:tblW w:w="983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458"/>
      </w:tblGrid>
      <w:tr w:rsidR="00080FD8" w:rsidTr="0020738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FD8" w:rsidRDefault="00080FD8" w:rsidP="002073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«Соисполнители Государственной программы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FD8" w:rsidRPr="00E54A77" w:rsidRDefault="00E54A77" w:rsidP="00207387">
            <w:pPr>
              <w:spacing w:after="0" w:line="240" w:lineRule="auto"/>
              <w:jc w:val="both"/>
            </w:pPr>
            <w:r w:rsidRPr="00FF09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министерство энергетики и жилищно-коммунального хозяйства </w:t>
            </w:r>
            <w:r w:rsidR="00080FD8" w:rsidRPr="00FF09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Кировской области;</w:t>
            </w:r>
          </w:p>
          <w:p w:rsidR="00080FD8" w:rsidRDefault="00080FD8" w:rsidP="00207387">
            <w:pPr>
              <w:spacing w:after="0" w:line="240" w:lineRule="auto"/>
              <w:jc w:val="both"/>
            </w:pPr>
            <w:r w:rsidRPr="00E54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региональная служба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тарифам Кировской области;</w:t>
            </w:r>
          </w:p>
          <w:p w:rsidR="00080FD8" w:rsidRDefault="00080FD8" w:rsidP="002073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министерство лесного хозяйства Кировской области».</w:t>
            </w:r>
          </w:p>
        </w:tc>
      </w:tr>
    </w:tbl>
    <w:p w:rsidR="001558F6" w:rsidRPr="00080FD8" w:rsidRDefault="005C4FF2" w:rsidP="005B69E1">
      <w:pPr>
        <w:pStyle w:val="a3"/>
        <w:numPr>
          <w:ilvl w:val="1"/>
          <w:numId w:val="12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FD8">
        <w:rPr>
          <w:rStyle w:val="FontStyle32"/>
          <w:sz w:val="28"/>
          <w:szCs w:val="28"/>
          <w:lang w:eastAsia="ru-RU"/>
        </w:rPr>
        <w:t xml:space="preserve">Раздел «Ресурсное обеспечение Государственной программы» </w:t>
      </w:r>
      <w:r w:rsidRPr="00080FD8">
        <w:rPr>
          <w:rStyle w:val="FontStyle32"/>
          <w:sz w:val="28"/>
          <w:szCs w:val="28"/>
        </w:rPr>
        <w:t>изложить в следующей редакции</w:t>
      </w:r>
      <w:r w:rsidR="001558F6" w:rsidRPr="00080FD8">
        <w:rPr>
          <w:rStyle w:val="FontStyle32"/>
          <w:sz w:val="28"/>
          <w:szCs w:val="28"/>
          <w:lang w:eastAsia="ru-RU"/>
        </w:rPr>
        <w:t>:</w:t>
      </w:r>
    </w:p>
    <w:tbl>
      <w:tblPr>
        <w:tblW w:w="9710" w:type="dxa"/>
        <w:tblInd w:w="1" w:type="dxa"/>
        <w:tblLook w:val="0000" w:firstRow="0" w:lastRow="0" w:firstColumn="0" w:lastColumn="0" w:noHBand="0" w:noVBand="0"/>
      </w:tblPr>
      <w:tblGrid>
        <w:gridCol w:w="2127"/>
        <w:gridCol w:w="7583"/>
      </w:tblGrid>
      <w:tr w:rsidR="001558F6" w:rsidRPr="00666D45" w:rsidTr="00AB5E49">
        <w:trPr>
          <w:trHeight w:val="23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8F6" w:rsidRPr="00666D45" w:rsidRDefault="001558F6" w:rsidP="00D35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D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«Ресурсное обеспечение </w:t>
            </w:r>
            <w:proofErr w:type="spellStart"/>
            <w:proofErr w:type="gramStart"/>
            <w:r w:rsidRPr="00666D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</w:t>
            </w:r>
            <w:proofErr w:type="spellEnd"/>
            <w:r w:rsidRPr="00666D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-ной</w:t>
            </w:r>
            <w:proofErr w:type="gramEnd"/>
            <w:r w:rsidRPr="00666D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  <w:p w:rsidR="001558F6" w:rsidRPr="00666D45" w:rsidRDefault="001558F6" w:rsidP="00D35C58">
            <w:pPr>
              <w:tabs>
                <w:tab w:val="left" w:pos="770"/>
                <w:tab w:val="left" w:pos="8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96" w:rsidRPr="00666D45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 – 9 </w:t>
            </w:r>
            <w:r w:rsidR="0059768E" w:rsidRPr="00666D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83CC9" w:rsidRPr="00666D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1969" w:rsidRPr="00666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3CC9" w:rsidRPr="00666D4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3CC9" w:rsidRPr="00666D4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 том числе: </w:t>
            </w:r>
          </w:p>
          <w:p w:rsidR="00885E96" w:rsidRPr="00666D45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AF2973" w:rsidRPr="00666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59768E" w:rsidRPr="00666D45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9768E" w:rsidRPr="00666D45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768E" w:rsidRPr="00666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885E96" w:rsidRPr="00666D45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2 </w:t>
            </w:r>
            <w:r w:rsidR="0059768E" w:rsidRPr="00666D45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E0387" w:rsidRPr="00666D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768E" w:rsidRPr="00666D4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768E" w:rsidRPr="00666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885E96" w:rsidRPr="00666D45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 w:rsidR="0059768E" w:rsidRPr="00666D4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83CC9" w:rsidRPr="00666D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3CC9" w:rsidRPr="00666D45">
              <w:rPr>
                <w:rFonts w:ascii="Times New Roman" w:hAnsi="Times New Roman" w:cs="Times New Roman"/>
                <w:sz w:val="28"/>
                <w:szCs w:val="28"/>
              </w:rPr>
              <w:t>038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1969" w:rsidRPr="00666D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3CC9" w:rsidRPr="00666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:rsidR="001558F6" w:rsidRPr="00666D45" w:rsidRDefault="00885E96" w:rsidP="0059768E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– 3 </w:t>
            </w:r>
            <w:r w:rsidR="0059768E" w:rsidRPr="00666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29 </w:t>
            </w:r>
            <w:r w:rsidR="0059768E" w:rsidRPr="00666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768E" w:rsidRPr="00666D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768E" w:rsidRPr="00666D4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666D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207387" w:rsidRPr="00FF09DD" w:rsidRDefault="00207387" w:rsidP="005B69E1">
      <w:pPr>
        <w:numPr>
          <w:ilvl w:val="0"/>
          <w:numId w:val="12"/>
        </w:numPr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77">
        <w:rPr>
          <w:rFonts w:ascii="Times New Roman" w:hAnsi="Times New Roman" w:cs="Times New Roman"/>
          <w:sz w:val="28"/>
          <w:szCs w:val="28"/>
          <w:lang w:eastAsia="ru-RU"/>
        </w:rPr>
        <w:t xml:space="preserve">В разделе 3 </w:t>
      </w:r>
      <w:r w:rsidRPr="00E54A77">
        <w:rPr>
          <w:rFonts w:ascii="Times New Roman" w:hAnsi="Times New Roman" w:cs="Times New Roman"/>
          <w:sz w:val="28"/>
          <w:szCs w:val="28"/>
        </w:rPr>
        <w:t xml:space="preserve">«Обобщенная характеристика отдельных </w:t>
      </w:r>
      <w:r w:rsidRPr="00FF09DD">
        <w:rPr>
          <w:rFonts w:ascii="Times New Roman" w:hAnsi="Times New Roman" w:cs="Times New Roman"/>
          <w:sz w:val="28"/>
          <w:szCs w:val="28"/>
        </w:rPr>
        <w:t>мероприятий, проектов Государственной программы»:</w:t>
      </w:r>
    </w:p>
    <w:p w:rsidR="00207387" w:rsidRPr="00FF09DD" w:rsidRDefault="00207387" w:rsidP="005B69E1">
      <w:pPr>
        <w:pStyle w:val="a3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DD">
        <w:rPr>
          <w:rFonts w:ascii="Times New Roman" w:hAnsi="Times New Roman" w:cs="Times New Roman"/>
          <w:sz w:val="28"/>
          <w:szCs w:val="28"/>
        </w:rPr>
        <w:t>В абзаце четвертом пункта 3.3</w:t>
      </w:r>
      <w:r w:rsidR="005B69E1" w:rsidRPr="00FF09DD">
        <w:rPr>
          <w:rFonts w:ascii="Times New Roman" w:hAnsi="Times New Roman" w:cs="Times New Roman"/>
          <w:sz w:val="28"/>
          <w:szCs w:val="28"/>
        </w:rPr>
        <w:t xml:space="preserve"> </w:t>
      </w:r>
      <w:r w:rsidRPr="00FF09DD">
        <w:rPr>
          <w:rFonts w:ascii="Times New Roman" w:hAnsi="Times New Roman" w:cs="Times New Roman"/>
          <w:sz w:val="28"/>
          <w:szCs w:val="28"/>
        </w:rPr>
        <w:t xml:space="preserve"> слова «(</w:t>
      </w:r>
      <w:r w:rsidR="00B8742F" w:rsidRPr="00FF09DD">
        <w:rPr>
          <w:rFonts w:ascii="Times New Roman" w:hAnsi="Times New Roman" w:cs="Times New Roman"/>
          <w:sz w:val="28"/>
          <w:szCs w:val="28"/>
        </w:rPr>
        <w:t>2020 – 2024 годы</w:t>
      </w:r>
      <w:r w:rsidRPr="00FF09DD">
        <w:rPr>
          <w:rFonts w:ascii="Times New Roman" w:hAnsi="Times New Roman" w:cs="Times New Roman"/>
          <w:sz w:val="28"/>
          <w:szCs w:val="28"/>
        </w:rPr>
        <w:t>; с 2025 года – отдельное мероприятие)»</w:t>
      </w:r>
      <w:r w:rsidR="005B69E1" w:rsidRPr="00FF09DD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FF09DD">
        <w:rPr>
          <w:rFonts w:ascii="Times New Roman" w:hAnsi="Times New Roman" w:cs="Times New Roman"/>
          <w:sz w:val="28"/>
          <w:szCs w:val="28"/>
        </w:rPr>
        <w:t>.</w:t>
      </w:r>
    </w:p>
    <w:p w:rsidR="00207387" w:rsidRPr="00FF09DD" w:rsidRDefault="005B69E1" w:rsidP="005B69E1">
      <w:pPr>
        <w:pStyle w:val="a3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09DD">
        <w:rPr>
          <w:rFonts w:ascii="Times New Roman" w:hAnsi="Times New Roman" w:cs="Times New Roman"/>
          <w:sz w:val="28"/>
          <w:szCs w:val="28"/>
          <w:lang w:eastAsia="ru-RU"/>
        </w:rPr>
        <w:t xml:space="preserve"> В абзаце четвертом пункта 3.4 слова </w:t>
      </w:r>
      <w:r w:rsidRPr="00FF09DD">
        <w:rPr>
          <w:rFonts w:ascii="Times New Roman" w:hAnsi="Times New Roman" w:cs="Times New Roman"/>
          <w:sz w:val="28"/>
          <w:szCs w:val="28"/>
        </w:rPr>
        <w:t>«(</w:t>
      </w:r>
      <w:r w:rsidR="00B8742F" w:rsidRPr="00FF09DD">
        <w:rPr>
          <w:rFonts w:ascii="Times New Roman" w:hAnsi="Times New Roman" w:cs="Times New Roman"/>
          <w:sz w:val="28"/>
          <w:szCs w:val="28"/>
        </w:rPr>
        <w:t>2020 – 2024 годы</w:t>
      </w:r>
      <w:r w:rsidRPr="00FF09DD">
        <w:rPr>
          <w:rFonts w:ascii="Times New Roman" w:hAnsi="Times New Roman" w:cs="Times New Roman"/>
          <w:sz w:val="28"/>
          <w:szCs w:val="28"/>
        </w:rPr>
        <w:t>; с 2025 года – отдельное мероприятие)» исключить.</w:t>
      </w:r>
    </w:p>
    <w:p w:rsidR="001558F6" w:rsidRPr="00666D45" w:rsidRDefault="00063D3F" w:rsidP="00EA214A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6D4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1558F6" w:rsidRPr="00666D45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F52FFB" w:rsidRPr="00666D45">
        <w:rPr>
          <w:rFonts w:ascii="Times New Roman" w:hAnsi="Times New Roman" w:cs="Times New Roman"/>
          <w:sz w:val="28"/>
          <w:szCs w:val="28"/>
        </w:rPr>
        <w:t xml:space="preserve">4 </w:t>
      </w:r>
      <w:r w:rsidR="001558F6" w:rsidRPr="00666D45">
        <w:rPr>
          <w:rFonts w:ascii="Times New Roman" w:hAnsi="Times New Roman" w:cs="Times New Roman"/>
          <w:sz w:val="28"/>
          <w:szCs w:val="28"/>
        </w:rPr>
        <w:t>«Ресурсное обеспечение</w:t>
      </w:r>
      <w:r w:rsidR="001558F6" w:rsidRPr="00666D45">
        <w:rPr>
          <w:rStyle w:val="FontStyle32"/>
          <w:sz w:val="28"/>
          <w:szCs w:val="28"/>
          <w:lang w:eastAsia="ru-RU"/>
        </w:rPr>
        <w:t xml:space="preserve"> Государственной программы»:</w:t>
      </w:r>
    </w:p>
    <w:p w:rsidR="001558F6" w:rsidRPr="00666D45" w:rsidRDefault="005B69E1" w:rsidP="005B69E1">
      <w:pPr>
        <w:tabs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1558F6" w:rsidRPr="00666D45">
        <w:rPr>
          <w:rFonts w:ascii="Times New Roman" w:hAnsi="Times New Roman" w:cs="Times New Roman"/>
          <w:bCs/>
          <w:sz w:val="28"/>
          <w:szCs w:val="28"/>
          <w:lang w:eastAsia="ru-RU"/>
        </w:rPr>
        <w:t>.1.</w:t>
      </w:r>
      <w:r w:rsidR="001558F6" w:rsidRPr="00666D45">
        <w:rPr>
          <w:rFonts w:ascii="Times New Roman" w:hAnsi="Times New Roman" w:cs="Times New Roman"/>
          <w:sz w:val="28"/>
          <w:szCs w:val="28"/>
        </w:rPr>
        <w:t xml:space="preserve"> </w:t>
      </w:r>
      <w:r w:rsidR="0036794C" w:rsidRPr="00666D45">
        <w:rPr>
          <w:rFonts w:ascii="Times New Roman" w:hAnsi="Times New Roman" w:cs="Times New Roman"/>
          <w:sz w:val="28"/>
          <w:szCs w:val="28"/>
        </w:rPr>
        <w:t xml:space="preserve"> </w:t>
      </w:r>
      <w:r w:rsidR="001558F6" w:rsidRPr="00666D45">
        <w:rPr>
          <w:rFonts w:ascii="Times New Roman" w:hAnsi="Times New Roman" w:cs="Times New Roman"/>
          <w:bCs/>
          <w:sz w:val="28"/>
          <w:szCs w:val="28"/>
          <w:lang w:eastAsia="ru-RU"/>
        </w:rPr>
        <w:t>Абзацы с первого по пятый изложить в следующей редакции:</w:t>
      </w:r>
    </w:p>
    <w:p w:rsidR="00885E96" w:rsidRPr="00666D45" w:rsidRDefault="001558F6" w:rsidP="005B6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45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666D45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Государственной программы составит </w:t>
      </w:r>
      <w:r w:rsidR="00283CC9" w:rsidRPr="00666D45">
        <w:rPr>
          <w:rFonts w:ascii="Times New Roman" w:hAnsi="Times New Roman" w:cs="Times New Roman"/>
          <w:sz w:val="28"/>
          <w:szCs w:val="28"/>
        </w:rPr>
        <w:t xml:space="preserve">9 259 388,88 </w:t>
      </w:r>
      <w:r w:rsidR="00885E96" w:rsidRPr="00666D45"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885E96" w:rsidRPr="00666D45" w:rsidRDefault="00885E96" w:rsidP="005B6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45">
        <w:rPr>
          <w:rFonts w:ascii="Times New Roman" w:hAnsi="Times New Roman" w:cs="Times New Roman"/>
          <w:sz w:val="28"/>
          <w:szCs w:val="28"/>
          <w:lang w:eastAsia="ru-RU"/>
        </w:rPr>
        <w:t>средства федерального бюджета –</w:t>
      </w:r>
      <w:r w:rsidR="00087527" w:rsidRPr="00666D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12E" w:rsidRPr="00666D45">
        <w:rPr>
          <w:rFonts w:ascii="Times New Roman" w:hAnsi="Times New Roman" w:cs="Times New Roman"/>
          <w:sz w:val="28"/>
          <w:szCs w:val="28"/>
        </w:rPr>
        <w:t>2 903 505,30</w:t>
      </w:r>
      <w:r w:rsidRPr="00666D45">
        <w:rPr>
          <w:rFonts w:ascii="Times New Roman" w:hAnsi="Times New Roman" w:cs="Times New Roman"/>
          <w:sz w:val="28"/>
          <w:szCs w:val="28"/>
        </w:rPr>
        <w:t xml:space="preserve"> </w:t>
      </w:r>
      <w:r w:rsidRPr="00666D4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885E96" w:rsidRPr="00666D45" w:rsidRDefault="00885E96" w:rsidP="005B6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45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областного бюджета – </w:t>
      </w:r>
      <w:r w:rsidR="0019212E" w:rsidRPr="00666D45">
        <w:rPr>
          <w:rFonts w:ascii="Times New Roman" w:hAnsi="Times New Roman" w:cs="Times New Roman"/>
          <w:sz w:val="28"/>
          <w:szCs w:val="28"/>
        </w:rPr>
        <w:t>2 701 </w:t>
      </w:r>
      <w:r w:rsidR="005E0387" w:rsidRPr="00666D45">
        <w:rPr>
          <w:rFonts w:ascii="Times New Roman" w:hAnsi="Times New Roman" w:cs="Times New Roman"/>
          <w:sz w:val="28"/>
          <w:szCs w:val="28"/>
        </w:rPr>
        <w:t>5</w:t>
      </w:r>
      <w:r w:rsidR="0019212E" w:rsidRPr="00666D45">
        <w:rPr>
          <w:rFonts w:ascii="Times New Roman" w:hAnsi="Times New Roman" w:cs="Times New Roman"/>
          <w:sz w:val="28"/>
          <w:szCs w:val="28"/>
        </w:rPr>
        <w:t xml:space="preserve">66,30 </w:t>
      </w:r>
      <w:r w:rsidRPr="00666D4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885E96" w:rsidRPr="006B6CBD" w:rsidRDefault="00885E96" w:rsidP="005B6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6D45">
        <w:rPr>
          <w:rFonts w:ascii="Times New Roman" w:hAnsi="Times New Roman" w:cs="Times New Roman"/>
          <w:sz w:val="28"/>
          <w:szCs w:val="28"/>
          <w:lang w:eastAsia="ru-RU"/>
        </w:rPr>
        <w:t>средства местных бюджетов –</w:t>
      </w:r>
      <w:r w:rsidR="00087527" w:rsidRPr="00666D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3CC9" w:rsidRPr="00666D45">
        <w:rPr>
          <w:rFonts w:ascii="Times New Roman" w:hAnsi="Times New Roman" w:cs="Times New Roman"/>
          <w:sz w:val="28"/>
          <w:szCs w:val="28"/>
        </w:rPr>
        <w:t>325 038,62 </w:t>
      </w:r>
      <w:r w:rsidRPr="00666D45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1558F6" w:rsidRPr="006B6CBD" w:rsidRDefault="00885E96" w:rsidP="005B6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внебюджетных источников – </w:t>
      </w:r>
      <w:r w:rsidR="0019212E" w:rsidRPr="006B6CBD">
        <w:rPr>
          <w:rFonts w:ascii="Times New Roman" w:hAnsi="Times New Roman" w:cs="Times New Roman"/>
          <w:sz w:val="28"/>
          <w:szCs w:val="28"/>
        </w:rPr>
        <w:t>3 </w:t>
      </w:r>
      <w:r w:rsidR="0019212E">
        <w:rPr>
          <w:rFonts w:ascii="Times New Roman" w:hAnsi="Times New Roman" w:cs="Times New Roman"/>
          <w:sz w:val="28"/>
          <w:szCs w:val="28"/>
        </w:rPr>
        <w:t>3</w:t>
      </w:r>
      <w:r w:rsidR="0019212E" w:rsidRPr="006B6CBD">
        <w:rPr>
          <w:rFonts w:ascii="Times New Roman" w:hAnsi="Times New Roman" w:cs="Times New Roman"/>
          <w:sz w:val="28"/>
          <w:szCs w:val="28"/>
        </w:rPr>
        <w:t>29 </w:t>
      </w:r>
      <w:r w:rsidR="0019212E">
        <w:rPr>
          <w:rFonts w:ascii="Times New Roman" w:hAnsi="Times New Roman" w:cs="Times New Roman"/>
          <w:sz w:val="28"/>
          <w:szCs w:val="28"/>
        </w:rPr>
        <w:t>2</w:t>
      </w:r>
      <w:r w:rsidR="0019212E" w:rsidRPr="006B6CBD">
        <w:rPr>
          <w:rFonts w:ascii="Times New Roman" w:hAnsi="Times New Roman" w:cs="Times New Roman"/>
          <w:sz w:val="28"/>
          <w:szCs w:val="28"/>
        </w:rPr>
        <w:t>7</w:t>
      </w:r>
      <w:r w:rsidR="0019212E">
        <w:rPr>
          <w:rFonts w:ascii="Times New Roman" w:hAnsi="Times New Roman" w:cs="Times New Roman"/>
          <w:sz w:val="28"/>
          <w:szCs w:val="28"/>
        </w:rPr>
        <w:t>8</w:t>
      </w:r>
      <w:r w:rsidR="0019212E" w:rsidRPr="006B6CBD">
        <w:rPr>
          <w:rFonts w:ascii="Times New Roman" w:hAnsi="Times New Roman" w:cs="Times New Roman"/>
          <w:sz w:val="28"/>
          <w:szCs w:val="28"/>
        </w:rPr>
        <w:t>,</w:t>
      </w:r>
      <w:r w:rsidR="0019212E">
        <w:rPr>
          <w:rFonts w:ascii="Times New Roman" w:hAnsi="Times New Roman" w:cs="Times New Roman"/>
          <w:sz w:val="28"/>
          <w:szCs w:val="28"/>
        </w:rPr>
        <w:t>66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58F6" w:rsidRPr="006B6CBD">
        <w:rPr>
          <w:rFonts w:ascii="Times New Roman" w:hAnsi="Times New Roman" w:cs="Times New Roman"/>
          <w:sz w:val="28"/>
          <w:szCs w:val="28"/>
          <w:lang w:eastAsia="ru-RU"/>
        </w:rPr>
        <w:t>тыс. рублей».</w:t>
      </w:r>
    </w:p>
    <w:p w:rsidR="001558F6" w:rsidRPr="006B6CBD" w:rsidRDefault="005B69E1" w:rsidP="005B69E1">
      <w:pPr>
        <w:pStyle w:val="1"/>
        <w:ind w:firstLine="709"/>
        <w:jc w:val="both"/>
        <w:rPr>
          <w:bCs/>
        </w:rPr>
      </w:pPr>
      <w:r>
        <w:rPr>
          <w:color w:val="000000"/>
          <w:lang w:bidi="ru-RU"/>
        </w:rPr>
        <w:t>3</w:t>
      </w:r>
      <w:r w:rsidR="001558F6" w:rsidRPr="006B6CBD">
        <w:rPr>
          <w:color w:val="000000"/>
          <w:lang w:bidi="ru-RU"/>
        </w:rPr>
        <w:t xml:space="preserve">.2. </w:t>
      </w:r>
      <w:r w:rsidR="0036794C">
        <w:rPr>
          <w:color w:val="000000"/>
          <w:lang w:bidi="ru-RU"/>
        </w:rPr>
        <w:t xml:space="preserve"> </w:t>
      </w:r>
      <w:r w:rsidR="001558F6" w:rsidRPr="006B6CBD">
        <w:rPr>
          <w:bCs/>
        </w:rPr>
        <w:t>Таблицу 1 изложить в следующей редакции:</w:t>
      </w:r>
    </w:p>
    <w:p w:rsidR="001558F6" w:rsidRPr="006B6CBD" w:rsidRDefault="001558F6" w:rsidP="001558F6">
      <w:pPr>
        <w:sectPr w:rsidR="001558F6" w:rsidRPr="006B6CBD" w:rsidSect="00087527">
          <w:headerReference w:type="default" r:id="rId9"/>
          <w:pgSz w:w="11906" w:h="16838"/>
          <w:pgMar w:top="1134" w:right="851" w:bottom="907" w:left="1701" w:header="709" w:footer="709" w:gutter="0"/>
          <w:cols w:space="708"/>
          <w:titlePg/>
          <w:docGrid w:linePitch="360"/>
        </w:sectPr>
      </w:pPr>
    </w:p>
    <w:p w:rsidR="001558F6" w:rsidRPr="006B6CBD" w:rsidRDefault="001558F6" w:rsidP="00973268">
      <w:pPr>
        <w:spacing w:after="0" w:line="420" w:lineRule="exact"/>
        <w:ind w:right="-796" w:firstLine="709"/>
        <w:jc w:val="right"/>
        <w:rPr>
          <w:rFonts w:ascii="Times New Roman" w:hAnsi="Times New Roman" w:cs="Times New Roman"/>
        </w:rPr>
      </w:pP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«Таблица 1</w:t>
      </w:r>
    </w:p>
    <w:p w:rsidR="001558F6" w:rsidRPr="006B6CBD" w:rsidRDefault="001558F6" w:rsidP="001558F6">
      <w:pPr>
        <w:spacing w:after="0" w:line="42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2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"/>
        <w:gridCol w:w="1706"/>
        <w:gridCol w:w="1276"/>
        <w:gridCol w:w="1128"/>
        <w:gridCol w:w="1134"/>
        <w:gridCol w:w="1134"/>
        <w:gridCol w:w="1282"/>
        <w:gridCol w:w="1178"/>
        <w:gridCol w:w="1069"/>
        <w:gridCol w:w="1057"/>
        <w:gridCol w:w="1081"/>
        <w:gridCol w:w="992"/>
        <w:gridCol w:w="1044"/>
        <w:gridCol w:w="1203"/>
      </w:tblGrid>
      <w:tr w:rsidR="001558F6" w:rsidRPr="006B6CBD" w:rsidTr="00973268">
        <w:trPr>
          <w:trHeight w:val="476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направления финансирования</w:t>
            </w:r>
          </w:p>
        </w:tc>
        <w:tc>
          <w:tcPr>
            <w:tcW w:w="13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в 2020 – 2030 годах, тыс. рублей</w:t>
            </w:r>
          </w:p>
        </w:tc>
      </w:tr>
      <w:tr w:rsidR="001558F6" w:rsidRPr="006B6CBD" w:rsidTr="00973268">
        <w:trPr>
          <w:trHeight w:val="51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1558F6" w:rsidRPr="006B6CBD" w:rsidTr="00973268">
        <w:trPr>
          <w:trHeight w:val="545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</w:tr>
      <w:tr w:rsidR="004C4593" w:rsidRPr="006B6CBD" w:rsidTr="00FF09DD">
        <w:trPr>
          <w:gridBefore w:val="1"/>
          <w:wBefore w:w="10" w:type="dxa"/>
          <w:trHeight w:val="709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B6CBD" w:rsidRDefault="001E4883" w:rsidP="001E4883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</w:t>
            </w:r>
            <w:r w:rsidR="004C4593"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ая програм</w:t>
            </w:r>
            <w:r w:rsidR="004C4593"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66D45" w:rsidRDefault="004C4593" w:rsidP="004C4593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9 259 388,88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66D4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762 675,33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66D4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492 367,50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66D4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797 300,34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66D45" w:rsidRDefault="004C4593" w:rsidP="004C4593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1 163 321,21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66D45" w:rsidRDefault="004C4593" w:rsidP="0019212E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2 717 060,50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19212E" w:rsidRDefault="004C4593" w:rsidP="0019212E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1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252 423,00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706 576,20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857 566,20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870 966,20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319 566,20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319 566,20</w:t>
            </w:r>
          </w:p>
        </w:tc>
      </w:tr>
      <w:tr w:rsidR="004C4593" w:rsidRPr="006B6CBD" w:rsidTr="00973268">
        <w:trPr>
          <w:gridBefore w:val="1"/>
          <w:wBefore w:w="10" w:type="dxa"/>
          <w:trHeight w:val="341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B6CBD" w:rsidRDefault="004C4593" w:rsidP="001E4883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66D4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66D4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66D4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66D4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66D45" w:rsidRDefault="004C4593" w:rsidP="004C4593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66D4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4593" w:rsidRPr="006B6CBD" w:rsidTr="00973268">
        <w:trPr>
          <w:gridBefore w:val="1"/>
          <w:wBefore w:w="10" w:type="dxa"/>
          <w:trHeight w:val="68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B6CBD" w:rsidRDefault="004C4593" w:rsidP="001E4883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66D4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2 543 967,10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66D4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16 536,50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66D4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104 211,90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66D4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284 700,00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66D45" w:rsidRDefault="004C4593" w:rsidP="004C4593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18 597,90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66D4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618 220,80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52 400,00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369 300,00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531 000,00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C4593" w:rsidRPr="005C5383" w:rsidTr="00973268">
        <w:trPr>
          <w:gridBefore w:val="1"/>
          <w:wBefore w:w="10" w:type="dxa"/>
          <w:trHeight w:val="68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6B6CBD" w:rsidRDefault="004C4593" w:rsidP="001E4883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66D45" w:rsidRDefault="004C4593" w:rsidP="004C4593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6 715 421,78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66D4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746 138,83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66D4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388 155,60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66D4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512 600,34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66D45" w:rsidRDefault="004C4593" w:rsidP="004C4593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1 144 723,31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66D45" w:rsidRDefault="004C4593" w:rsidP="0019212E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D4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2 098 839,70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19212E" w:rsidRDefault="004C4593" w:rsidP="0019212E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1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200 023,00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337 276,20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338 566,20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339 966,20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93" w:rsidRPr="006B6CBD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304 566,20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593" w:rsidRPr="00317615" w:rsidRDefault="004C4593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304 566,20».</w:t>
            </w:r>
          </w:p>
        </w:tc>
      </w:tr>
    </w:tbl>
    <w:p w:rsidR="001558F6" w:rsidRPr="005C17F8" w:rsidRDefault="001558F6" w:rsidP="001558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1558F6" w:rsidRPr="005C17F8" w:rsidSect="00A762B7">
          <w:headerReference w:type="first" r:id="rId10"/>
          <w:pgSz w:w="16838" w:h="11906" w:orient="landscape"/>
          <w:pgMar w:top="1701" w:right="1304" w:bottom="680" w:left="1021" w:header="709" w:footer="0" w:gutter="0"/>
          <w:pgNumType w:start="4"/>
          <w:cols w:space="720"/>
          <w:formProt w:val="0"/>
          <w:titlePg/>
          <w:docGrid w:linePitch="360"/>
        </w:sectPr>
      </w:pPr>
    </w:p>
    <w:p w:rsidR="0017034A" w:rsidRDefault="005C4FF2" w:rsidP="002346F1">
      <w:pPr>
        <w:pStyle w:val="a3"/>
        <w:numPr>
          <w:ilvl w:val="0"/>
          <w:numId w:val="4"/>
        </w:numPr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C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Внести </w:t>
      </w:r>
      <w:hyperlink r:id="rId11">
        <w:r w:rsidRPr="006B6CBD">
          <w:rPr>
            <w:rFonts w:ascii="Times New Roman" w:hAnsi="Times New Roman" w:cs="Times New Roman"/>
            <w:sz w:val="28"/>
            <w:szCs w:val="28"/>
            <w:lang w:eastAsia="ru-RU"/>
          </w:rPr>
          <w:t>изменения</w:t>
        </w:r>
      </w:hyperlink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r:id="rId12">
        <w:r w:rsidRPr="006B6CBD">
          <w:rPr>
            <w:rFonts w:ascii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 о целевых показателях эффективности реализации Государственной программы (приложение № 1 к Государственной программе) согласно приложению № 1</w:t>
      </w:r>
      <w:r w:rsidR="001558F6" w:rsidRPr="006B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41FC" w:rsidRDefault="00F041FC" w:rsidP="002346F1">
      <w:pPr>
        <w:pStyle w:val="a3"/>
        <w:numPr>
          <w:ilvl w:val="0"/>
          <w:numId w:val="4"/>
        </w:numPr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2138BB">
        <w:rPr>
          <w:rFonts w:ascii="Times New Roman" w:hAnsi="Times New Roman" w:cs="Times New Roman"/>
          <w:sz w:val="28"/>
          <w:szCs w:val="28"/>
          <w:lang w:eastAsia="ru-RU"/>
        </w:rPr>
        <w:t xml:space="preserve">в методику </w:t>
      </w:r>
      <w:proofErr w:type="gramStart"/>
      <w:r w:rsidR="002138BB">
        <w:rPr>
          <w:rFonts w:ascii="Times New Roman" w:hAnsi="Times New Roman" w:cs="Times New Roman"/>
          <w:sz w:val="28"/>
          <w:szCs w:val="28"/>
          <w:lang w:eastAsia="ru-RU"/>
        </w:rPr>
        <w:t>расчета значений целевых показателей эффективности реализации Государствен</w:t>
      </w:r>
      <w:r w:rsidR="00AD31FA">
        <w:rPr>
          <w:rFonts w:ascii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="00AD31FA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(приложение № 2 к </w:t>
      </w:r>
      <w:r w:rsidR="002138BB">
        <w:rPr>
          <w:rFonts w:ascii="Times New Roman" w:hAnsi="Times New Roman" w:cs="Times New Roman"/>
          <w:sz w:val="28"/>
          <w:szCs w:val="28"/>
          <w:lang w:eastAsia="ru-RU"/>
        </w:rPr>
        <w:t>Государственной программе) согласно приложению № 2</w:t>
      </w:r>
      <w:r w:rsidR="00F3473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62AE" w:rsidRPr="00EA1E69" w:rsidRDefault="003162AE" w:rsidP="002346F1">
      <w:pPr>
        <w:pStyle w:val="a3"/>
        <w:numPr>
          <w:ilvl w:val="0"/>
          <w:numId w:val="4"/>
        </w:numPr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к предоставления и распределения субсидий местным бюджетам из областного бюджета </w:t>
      </w:r>
      <w:r w:rsidRPr="006B6CBD">
        <w:rPr>
          <w:rFonts w:ascii="Times New Roman" w:hAnsi="Times New Roman" w:cs="Times New Roman"/>
          <w:sz w:val="28"/>
          <w:szCs w:val="28"/>
        </w:rPr>
        <w:t>на реализацию Государственной программы (приложение № 3 к Государственной программе)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EA1E69">
        <w:rPr>
          <w:rFonts w:ascii="Times New Roman" w:hAnsi="Times New Roman" w:cs="Times New Roman"/>
          <w:sz w:val="28"/>
          <w:szCs w:val="28"/>
        </w:rPr>
        <w:t>:</w:t>
      </w:r>
    </w:p>
    <w:p w:rsidR="00B63368" w:rsidRPr="00EA1E69" w:rsidRDefault="003D2EC9" w:rsidP="002346F1">
      <w:pPr>
        <w:pStyle w:val="a3"/>
        <w:numPr>
          <w:ilvl w:val="1"/>
          <w:numId w:val="4"/>
        </w:numPr>
        <w:tabs>
          <w:tab w:val="clear" w:pos="720"/>
          <w:tab w:val="num" w:pos="851"/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В пункте 6:</w:t>
      </w:r>
    </w:p>
    <w:p w:rsidR="000A4081" w:rsidRPr="00EA1E69" w:rsidRDefault="000A4081" w:rsidP="002346F1">
      <w:pPr>
        <w:pStyle w:val="a3"/>
        <w:numPr>
          <w:ilvl w:val="2"/>
          <w:numId w:val="4"/>
        </w:numPr>
        <w:tabs>
          <w:tab w:val="clear" w:pos="720"/>
          <w:tab w:val="num" w:pos="993"/>
          <w:tab w:val="left" w:pos="1560"/>
        </w:tabs>
        <w:spacing w:after="0" w:line="44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А</w:t>
      </w:r>
      <w:r w:rsidR="003D2EC9" w:rsidRPr="00EA1E69">
        <w:rPr>
          <w:rFonts w:ascii="Times New Roman" w:hAnsi="Times New Roman" w:cs="Times New Roman"/>
          <w:sz w:val="28"/>
          <w:szCs w:val="28"/>
        </w:rPr>
        <w:t>бзац трет</w:t>
      </w:r>
      <w:r w:rsidRPr="00EA1E69">
        <w:rPr>
          <w:rFonts w:ascii="Times New Roman" w:hAnsi="Times New Roman" w:cs="Times New Roman"/>
          <w:sz w:val="28"/>
          <w:szCs w:val="28"/>
        </w:rPr>
        <w:t>ий изложить в следующей редакции:</w:t>
      </w:r>
    </w:p>
    <w:p w:rsidR="000A4081" w:rsidRPr="00EA1E69" w:rsidRDefault="000A4081" w:rsidP="002346F1">
      <w:pPr>
        <w:pStyle w:val="a3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 xml:space="preserve">«наличие в решении о бюджете (сводной бюджетной росписи местного бюджета) бюджетных ассигнований местных бюджетов на расходные обязательства муниципальных образований, в целях </w:t>
      </w:r>
      <w:proofErr w:type="spellStart"/>
      <w:r w:rsidRPr="00EA1E6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A1E69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финансовое обеспечение которых осуществляется за счет средств областного бюджета</w:t>
      </w:r>
      <w:proofErr w:type="gramStart"/>
      <w:r w:rsidR="00DE77BC">
        <w:rPr>
          <w:rFonts w:ascii="Times New Roman" w:hAnsi="Times New Roman" w:cs="Times New Roman"/>
          <w:sz w:val="28"/>
          <w:szCs w:val="28"/>
        </w:rPr>
        <w:t>;</w:t>
      </w:r>
      <w:r w:rsidRPr="00EA1E6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A1E69">
        <w:rPr>
          <w:rFonts w:ascii="Times New Roman" w:hAnsi="Times New Roman" w:cs="Times New Roman"/>
          <w:sz w:val="28"/>
          <w:szCs w:val="28"/>
        </w:rPr>
        <w:t>.</w:t>
      </w:r>
    </w:p>
    <w:p w:rsidR="000A4081" w:rsidRPr="00EA1E69" w:rsidRDefault="000A4081" w:rsidP="002346F1">
      <w:pPr>
        <w:pStyle w:val="a3"/>
        <w:numPr>
          <w:ilvl w:val="2"/>
          <w:numId w:val="4"/>
        </w:numPr>
        <w:tabs>
          <w:tab w:val="clear" w:pos="720"/>
          <w:tab w:val="num" w:pos="851"/>
          <w:tab w:val="left" w:pos="1560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 xml:space="preserve">В абзаце четвертом слова </w:t>
      </w:r>
      <w:r w:rsidR="00AD31FA" w:rsidRPr="00EA1E69">
        <w:rPr>
          <w:rFonts w:ascii="Times New Roman" w:hAnsi="Times New Roman" w:cs="Times New Roman"/>
          <w:sz w:val="28"/>
          <w:szCs w:val="28"/>
        </w:rPr>
        <w:t>«Заключение соглашений о </w:t>
      </w:r>
      <w:r w:rsidR="0060493D" w:rsidRPr="00EA1E69">
        <w:rPr>
          <w:rFonts w:ascii="Times New Roman" w:hAnsi="Times New Roman" w:cs="Times New Roman"/>
          <w:sz w:val="28"/>
          <w:szCs w:val="28"/>
        </w:rPr>
        <w:t>предоставлении субсидий, предусмотренн</w:t>
      </w:r>
      <w:r w:rsidR="00AD31FA" w:rsidRPr="00EA1E69">
        <w:rPr>
          <w:rFonts w:ascii="Times New Roman" w:hAnsi="Times New Roman" w:cs="Times New Roman"/>
          <w:sz w:val="28"/>
          <w:szCs w:val="28"/>
        </w:rPr>
        <w:t>ых законом Кировской области об </w:t>
      </w:r>
      <w:r w:rsidR="0060493D" w:rsidRPr="00EA1E69">
        <w:rPr>
          <w:rFonts w:ascii="Times New Roman" w:hAnsi="Times New Roman" w:cs="Times New Roman"/>
          <w:sz w:val="28"/>
          <w:szCs w:val="28"/>
        </w:rPr>
        <w:t>областном бюджете, осуществляется до 15 февраля очередного финансового года</w:t>
      </w:r>
      <w:proofErr w:type="gramStart"/>
      <w:r w:rsidR="00AA4053" w:rsidRPr="00EA1E69">
        <w:rPr>
          <w:rFonts w:ascii="Times New Roman" w:hAnsi="Times New Roman" w:cs="Times New Roman"/>
          <w:sz w:val="28"/>
          <w:szCs w:val="28"/>
        </w:rPr>
        <w:t>,</w:t>
      </w:r>
      <w:r w:rsidR="0060493D" w:rsidRPr="00EA1E6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0493D" w:rsidRPr="00EA1E69">
        <w:rPr>
          <w:rFonts w:ascii="Times New Roman" w:hAnsi="Times New Roman" w:cs="Times New Roman"/>
          <w:sz w:val="28"/>
          <w:szCs w:val="28"/>
        </w:rPr>
        <w:t xml:space="preserve"> заменить словами «Соглашения о предоставлении субсидий, предусмотренных законом Кировской области об областном бюджете, заключаются ежегодно до 15 февраля очередного финансового года</w:t>
      </w:r>
      <w:r w:rsidR="00AA4053" w:rsidRPr="00EA1E69">
        <w:rPr>
          <w:rFonts w:ascii="Times New Roman" w:hAnsi="Times New Roman" w:cs="Times New Roman"/>
          <w:sz w:val="28"/>
          <w:szCs w:val="28"/>
        </w:rPr>
        <w:t>,».</w:t>
      </w:r>
    </w:p>
    <w:p w:rsidR="009728BB" w:rsidRPr="00EA1E69" w:rsidRDefault="009728BB" w:rsidP="002346F1">
      <w:pPr>
        <w:pStyle w:val="a3"/>
        <w:numPr>
          <w:ilvl w:val="1"/>
          <w:numId w:val="4"/>
        </w:numPr>
        <w:tabs>
          <w:tab w:val="clear" w:pos="720"/>
          <w:tab w:val="num" w:pos="851"/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Пункт 7 дополнить абзацами следующего содержания:</w:t>
      </w:r>
    </w:p>
    <w:p w:rsidR="00BA238A" w:rsidRPr="00EA1E69" w:rsidRDefault="009728BB" w:rsidP="00DE77BC">
      <w:pPr>
        <w:suppressAutoHyphens w:val="0"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A238A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Значения результатов использования субсидий по муниципальным образованиям устанавливаются правовым</w:t>
      </w:r>
      <w:r w:rsidR="00AD31FA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</w:t>
      </w:r>
      <w:r w:rsidR="00C6502C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AD31FA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502C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министерства, согласованным</w:t>
      </w:r>
      <w:r w:rsidR="00AD31FA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 </w:t>
      </w:r>
      <w:r w:rsidR="00BA238A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министерством финансов Кировской обл</w:t>
      </w:r>
      <w:r w:rsidR="00AD31FA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асти до заключения соглашений о </w:t>
      </w:r>
      <w:r w:rsidR="00BA238A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субсидий (дополнител</w:t>
      </w:r>
      <w:r w:rsidR="00AD31FA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ьных соглашений к соглашениям о </w:t>
      </w:r>
      <w:r w:rsidR="00BA238A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субсидий).</w:t>
      </w:r>
    </w:p>
    <w:p w:rsidR="009A035E" w:rsidRPr="00EA1E69" w:rsidRDefault="009A035E" w:rsidP="00590D1C">
      <w:pPr>
        <w:suppressAutoHyphens w:val="0"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Снижение значений результатов использования субсидий в течение текущего финансового года возможно только в случа</w:t>
      </w:r>
      <w:r w:rsidR="00906E0F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е сокращения размеров субсидий»</w:t>
      </w:r>
      <w:r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A5BF9" w:rsidRPr="00EA1E69" w:rsidRDefault="00F6406D" w:rsidP="002346F1">
      <w:pPr>
        <w:pStyle w:val="a3"/>
        <w:numPr>
          <w:ilvl w:val="1"/>
          <w:numId w:val="4"/>
        </w:numPr>
        <w:tabs>
          <w:tab w:val="clear" w:pos="720"/>
          <w:tab w:val="num" w:pos="851"/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Абзац третий пункта 9 изложить в следующей редакции:</w:t>
      </w:r>
    </w:p>
    <w:p w:rsidR="00F6406D" w:rsidRPr="00EA1E69" w:rsidRDefault="00F6406D" w:rsidP="002346F1">
      <w:pPr>
        <w:pStyle w:val="a3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«заверенную в установленном законодательством порядке выписку из решения о бюджете (сводной бюджет</w:t>
      </w:r>
      <w:r w:rsidR="00AD31FA" w:rsidRPr="00EA1E69">
        <w:rPr>
          <w:rFonts w:ascii="Times New Roman" w:hAnsi="Times New Roman" w:cs="Times New Roman"/>
          <w:sz w:val="28"/>
          <w:szCs w:val="28"/>
        </w:rPr>
        <w:t>ной росписи местного бюджета) о </w:t>
      </w:r>
      <w:r w:rsidRPr="00EA1E69">
        <w:rPr>
          <w:rFonts w:ascii="Times New Roman" w:hAnsi="Times New Roman" w:cs="Times New Roman"/>
          <w:sz w:val="28"/>
          <w:szCs w:val="28"/>
        </w:rPr>
        <w:t xml:space="preserve">наличии бюджетных ассигнований местных бюджетов на расходные обязательства муниципальных образований, в целях </w:t>
      </w:r>
      <w:proofErr w:type="spellStart"/>
      <w:r w:rsidRPr="00EA1E6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A1E69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</w:t>
      </w:r>
      <w:r w:rsidR="00B16FDE" w:rsidRPr="00EA1E69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осуществляется за счет средств областного бюджета</w:t>
      </w:r>
      <w:proofErr w:type="gramStart"/>
      <w:r w:rsidR="00DE77BC">
        <w:rPr>
          <w:rFonts w:ascii="Times New Roman" w:hAnsi="Times New Roman" w:cs="Times New Roman"/>
          <w:sz w:val="28"/>
          <w:szCs w:val="28"/>
        </w:rPr>
        <w:t>;</w:t>
      </w:r>
      <w:r w:rsidR="00B16FDE" w:rsidRPr="00EA1E6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16FDE" w:rsidRPr="00EA1E69">
        <w:rPr>
          <w:rFonts w:ascii="Times New Roman" w:hAnsi="Times New Roman" w:cs="Times New Roman"/>
          <w:sz w:val="28"/>
          <w:szCs w:val="28"/>
        </w:rPr>
        <w:t>.</w:t>
      </w:r>
    </w:p>
    <w:p w:rsidR="00E21762" w:rsidRPr="00EA1E69" w:rsidRDefault="00E21762" w:rsidP="002346F1">
      <w:pPr>
        <w:pStyle w:val="a3"/>
        <w:numPr>
          <w:ilvl w:val="1"/>
          <w:numId w:val="4"/>
        </w:numPr>
        <w:tabs>
          <w:tab w:val="clear" w:pos="720"/>
          <w:tab w:val="num" w:pos="851"/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 xml:space="preserve">В </w:t>
      </w:r>
      <w:r w:rsidR="008C4C61" w:rsidRPr="00EA1E69">
        <w:rPr>
          <w:rFonts w:ascii="Times New Roman" w:hAnsi="Times New Roman" w:cs="Times New Roman"/>
          <w:sz w:val="28"/>
          <w:szCs w:val="28"/>
        </w:rPr>
        <w:t xml:space="preserve">подпункте 12.1 </w:t>
      </w:r>
      <w:r w:rsidRPr="00EA1E69">
        <w:rPr>
          <w:rFonts w:ascii="Times New Roman" w:hAnsi="Times New Roman" w:cs="Times New Roman"/>
          <w:sz w:val="28"/>
          <w:szCs w:val="28"/>
        </w:rPr>
        <w:t>пункт</w:t>
      </w:r>
      <w:r w:rsidR="008C4C61" w:rsidRPr="00EA1E69">
        <w:rPr>
          <w:rFonts w:ascii="Times New Roman" w:hAnsi="Times New Roman" w:cs="Times New Roman"/>
          <w:sz w:val="28"/>
          <w:szCs w:val="28"/>
        </w:rPr>
        <w:t>а</w:t>
      </w:r>
      <w:r w:rsidRPr="00EA1E69">
        <w:rPr>
          <w:rFonts w:ascii="Times New Roman" w:hAnsi="Times New Roman" w:cs="Times New Roman"/>
          <w:sz w:val="28"/>
          <w:szCs w:val="28"/>
        </w:rPr>
        <w:t xml:space="preserve"> 12:</w:t>
      </w:r>
    </w:p>
    <w:p w:rsidR="00BA7899" w:rsidRPr="00EA1E69" w:rsidRDefault="00E21762" w:rsidP="002346F1">
      <w:pPr>
        <w:pStyle w:val="a3"/>
        <w:numPr>
          <w:ilvl w:val="2"/>
          <w:numId w:val="4"/>
        </w:numPr>
        <w:tabs>
          <w:tab w:val="clear" w:pos="720"/>
          <w:tab w:val="num" w:pos="0"/>
          <w:tab w:val="left" w:pos="1560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Абзац перв</w:t>
      </w:r>
      <w:r w:rsidR="00BA7899" w:rsidRPr="00EA1E69">
        <w:rPr>
          <w:rFonts w:ascii="Times New Roman" w:hAnsi="Times New Roman" w:cs="Times New Roman"/>
          <w:sz w:val="28"/>
          <w:szCs w:val="28"/>
        </w:rPr>
        <w:t>ый</w:t>
      </w:r>
      <w:r w:rsidRPr="00EA1E69">
        <w:rPr>
          <w:rFonts w:ascii="Times New Roman" w:hAnsi="Times New Roman" w:cs="Times New Roman"/>
          <w:sz w:val="28"/>
          <w:szCs w:val="28"/>
        </w:rPr>
        <w:t xml:space="preserve"> подпункта 12.1.1 </w:t>
      </w:r>
      <w:r w:rsidR="00AD31FA" w:rsidRPr="00EA1E69">
        <w:rPr>
          <w:rFonts w:ascii="Times New Roman" w:hAnsi="Times New Roman" w:cs="Times New Roman"/>
          <w:sz w:val="28"/>
          <w:szCs w:val="28"/>
        </w:rPr>
        <w:t>изложить в </w:t>
      </w:r>
      <w:r w:rsidR="00BA7899" w:rsidRPr="00EA1E69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BA7899" w:rsidRPr="00EA1E69" w:rsidRDefault="00BA7899" w:rsidP="002346F1">
      <w:pPr>
        <w:pStyle w:val="a3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«</w:t>
      </w:r>
      <w:r w:rsidR="00DE77BC">
        <w:rPr>
          <w:rFonts w:ascii="Times New Roman" w:hAnsi="Times New Roman" w:cs="Times New Roman"/>
          <w:sz w:val="28"/>
          <w:szCs w:val="28"/>
        </w:rPr>
        <w:t xml:space="preserve">12.1.1. </w:t>
      </w:r>
      <w:proofErr w:type="gramStart"/>
      <w:r w:rsidRPr="00EA1E69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Pr="00EA1E6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A1E69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субсидий на основании отчетов и сведений, представляемых муниципальными образова</w:t>
      </w:r>
      <w:r w:rsidR="00DE77BC">
        <w:rPr>
          <w:rFonts w:ascii="Times New Roman" w:hAnsi="Times New Roman" w:cs="Times New Roman"/>
          <w:sz w:val="28"/>
          <w:szCs w:val="28"/>
        </w:rPr>
        <w:t>ниями, министерство в срок до 1 </w:t>
      </w:r>
      <w:r w:rsidRPr="00EA1E69">
        <w:rPr>
          <w:rFonts w:ascii="Times New Roman" w:hAnsi="Times New Roman" w:cs="Times New Roman"/>
          <w:sz w:val="28"/>
          <w:szCs w:val="28"/>
        </w:rPr>
        <w:t>апреля текущего финансового года направляет администрациям муниципальных образований 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</w:t>
      </w:r>
      <w:proofErr w:type="gramEnd"/>
      <w:r w:rsidRPr="00EA1E69">
        <w:rPr>
          <w:rFonts w:ascii="Times New Roman" w:hAnsi="Times New Roman" w:cs="Times New Roman"/>
          <w:sz w:val="28"/>
          <w:szCs w:val="28"/>
        </w:rPr>
        <w:t xml:space="preserve"> в срок до 20 апреля текущего финансового года».</w:t>
      </w:r>
    </w:p>
    <w:p w:rsidR="00F34734" w:rsidRPr="00EA1E69" w:rsidRDefault="00BA7899" w:rsidP="002346F1">
      <w:pPr>
        <w:pStyle w:val="a3"/>
        <w:numPr>
          <w:ilvl w:val="2"/>
          <w:numId w:val="4"/>
        </w:numPr>
        <w:tabs>
          <w:tab w:val="left" w:pos="1560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По</w:t>
      </w:r>
      <w:r w:rsidR="00E6222E" w:rsidRPr="00EA1E69">
        <w:rPr>
          <w:rFonts w:ascii="Times New Roman" w:hAnsi="Times New Roman" w:cs="Times New Roman"/>
          <w:sz w:val="28"/>
          <w:szCs w:val="28"/>
        </w:rPr>
        <w:t xml:space="preserve">дпункт 12.1.3 </w:t>
      </w:r>
      <w:r w:rsidR="00F34734" w:rsidRPr="00EA1E69">
        <w:rPr>
          <w:rFonts w:ascii="Times New Roman" w:hAnsi="Times New Roman" w:cs="Times New Roman"/>
          <w:sz w:val="28"/>
          <w:szCs w:val="28"/>
        </w:rPr>
        <w:t>изложи</w:t>
      </w:r>
      <w:r w:rsidR="00E6222E" w:rsidRPr="00EA1E69">
        <w:rPr>
          <w:rFonts w:ascii="Times New Roman" w:hAnsi="Times New Roman" w:cs="Times New Roman"/>
          <w:sz w:val="28"/>
          <w:szCs w:val="28"/>
        </w:rPr>
        <w:t>ть</w:t>
      </w:r>
      <w:r w:rsidR="00F34734" w:rsidRPr="00EA1E69">
        <w:rPr>
          <w:rFonts w:ascii="Times New Roman" w:hAnsi="Times New Roman" w:cs="Times New Roman"/>
          <w:sz w:val="28"/>
          <w:szCs w:val="28"/>
        </w:rPr>
        <w:t xml:space="preserve"> в </w:t>
      </w:r>
      <w:r w:rsidR="00E6222E" w:rsidRPr="00EA1E69">
        <w:rPr>
          <w:rFonts w:ascii="Times New Roman" w:hAnsi="Times New Roman" w:cs="Times New Roman"/>
          <w:sz w:val="28"/>
          <w:szCs w:val="28"/>
        </w:rPr>
        <w:t>следующе</w:t>
      </w:r>
      <w:r w:rsidR="00F34734" w:rsidRPr="00EA1E69">
        <w:rPr>
          <w:rFonts w:ascii="Times New Roman" w:hAnsi="Times New Roman" w:cs="Times New Roman"/>
          <w:sz w:val="28"/>
          <w:szCs w:val="28"/>
        </w:rPr>
        <w:t>й редакции:</w:t>
      </w:r>
    </w:p>
    <w:p w:rsidR="00F0308E" w:rsidRPr="00EA1E69" w:rsidRDefault="00F0308E" w:rsidP="002346F1">
      <w:pPr>
        <w:pStyle w:val="a3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«12.1.3. Объем средств, подлежащий возврату из местного бюджета i-</w:t>
      </w:r>
      <w:proofErr w:type="spellStart"/>
      <w:r w:rsidRPr="00EA1E6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A1E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EA1E69">
        <w:rPr>
          <w:rFonts w:ascii="Times New Roman" w:hAnsi="Times New Roman" w:cs="Times New Roman"/>
          <w:sz w:val="28"/>
          <w:szCs w:val="28"/>
        </w:rPr>
        <w:t xml:space="preserve">, определяется по каждому мероприятию, </w:t>
      </w:r>
      <w:r w:rsidR="00011262" w:rsidRPr="00EA1E6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011262" w:rsidRPr="00EA1E69">
        <w:rPr>
          <w:rFonts w:ascii="Times New Roman" w:hAnsi="Times New Roman" w:cs="Times New Roman"/>
          <w:sz w:val="28"/>
          <w:szCs w:val="28"/>
        </w:rPr>
        <w:t>которо</w:t>
      </w:r>
      <w:bookmarkStart w:id="0" w:name="_GoBack"/>
      <w:bookmarkEnd w:id="0"/>
      <w:r w:rsidR="00011262" w:rsidRPr="00EA1E69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011262" w:rsidRPr="00EA1E69">
        <w:rPr>
          <w:rFonts w:ascii="Times New Roman" w:hAnsi="Times New Roman" w:cs="Times New Roman"/>
          <w:sz w:val="28"/>
          <w:szCs w:val="28"/>
        </w:rPr>
        <w:t xml:space="preserve"> не достигнут результат использования субсидии и </w:t>
      </w:r>
      <w:r w:rsidRPr="00EA1E69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EA1E6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A1E69">
        <w:rPr>
          <w:rFonts w:ascii="Times New Roman" w:hAnsi="Times New Roman" w:cs="Times New Roman"/>
          <w:sz w:val="28"/>
          <w:szCs w:val="28"/>
        </w:rPr>
        <w:t xml:space="preserve"> кот</w:t>
      </w:r>
      <w:r w:rsidRPr="00EA1E69">
        <w:rPr>
          <w:rFonts w:ascii="Times New Roman" w:hAnsi="Times New Roman" w:cs="Times New Roman"/>
          <w:color w:val="000000" w:themeColor="text1"/>
          <w:sz w:val="28"/>
          <w:szCs w:val="28"/>
        </w:rPr>
        <w:t>орого предоставляется субсидия, и рассчитывается по формуле:</w:t>
      </w:r>
    </w:p>
    <w:p w:rsidR="00011262" w:rsidRPr="00EA1E69" w:rsidRDefault="00011262" w:rsidP="002346F1">
      <w:pPr>
        <w:pStyle w:val="a3"/>
        <w:tabs>
          <w:tab w:val="left" w:pos="1134"/>
        </w:tabs>
        <w:spacing w:after="0" w:line="4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0308E" w:rsidRPr="00FF09DD" w:rsidRDefault="003D179E" w:rsidP="00DE77BC">
      <w:pPr>
        <w:tabs>
          <w:tab w:val="left" w:pos="709"/>
        </w:tabs>
        <w:spacing w:after="0" w:line="4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в</m:t>
            </m:r>
          </m:sup>
        </m:sSubSup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>×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k </m:t>
        </m:r>
      </m:oMath>
      <w:r w:rsidR="00DE77BC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="00A505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F09DD" w:rsidRPr="00EA1E69" w:rsidRDefault="00FF09DD" w:rsidP="002346F1">
      <w:pPr>
        <w:tabs>
          <w:tab w:val="left" w:pos="709"/>
        </w:tabs>
        <w:spacing w:after="0" w:line="4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08E" w:rsidRPr="00EA1E69" w:rsidRDefault="003D179E" w:rsidP="002346F1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sup>
        </m:sSubSup>
      </m:oMath>
      <w:r w:rsidR="00F0308E" w:rsidRPr="00EA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объем субсидии, направляемой на реализацию соответствующего мероприятия, перечисленной местному бюджету в году предоставления </w:t>
      </w:r>
      <w:r w:rsidR="00F0308E" w:rsidRPr="00EA1E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012CF0" w:rsidRPr="00EA1E69" w:rsidRDefault="00011262" w:rsidP="002346F1">
      <w:pPr>
        <w:suppressAutoHyphens w:val="0"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E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F0308E" w:rsidRPr="00EA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коэффициент, равный </w:t>
      </w:r>
      <w:r w:rsidR="001B65DB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proofErr w:type="gramStart"/>
      <w:r w:rsidR="001B65DB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,01</w:t>
      </w:r>
      <w:proofErr w:type="gramEnd"/>
      <w:r w:rsidR="00F0308E" w:rsidRPr="00EA1E6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A1E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2CF0" w:rsidRPr="00EA1E69" w:rsidRDefault="001709EF" w:rsidP="002346F1">
      <w:pPr>
        <w:pStyle w:val="a3"/>
        <w:numPr>
          <w:ilvl w:val="0"/>
          <w:numId w:val="4"/>
        </w:numPr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Внести изменения в перечень мероприятий отдельного мероприятия «Развитие водохозяйственного комплекса» (приложение № 4 к Государственной программе) согласн</w:t>
      </w:r>
      <w:bookmarkStart w:id="1" w:name="__UnoMark__411_3811017437"/>
      <w:bookmarkEnd w:id="1"/>
      <w:r w:rsidRPr="00EA1E69">
        <w:rPr>
          <w:rFonts w:ascii="Times New Roman" w:hAnsi="Times New Roman" w:cs="Times New Roman"/>
          <w:sz w:val="28"/>
          <w:szCs w:val="28"/>
        </w:rPr>
        <w:t>о приложению № 3.</w:t>
      </w:r>
    </w:p>
    <w:p w:rsidR="003C2A80" w:rsidRPr="00EA1E69" w:rsidRDefault="00011262" w:rsidP="002346F1">
      <w:pPr>
        <w:pStyle w:val="a3"/>
        <w:numPr>
          <w:ilvl w:val="0"/>
          <w:numId w:val="4"/>
        </w:numPr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2A80" w:rsidRPr="00EA1E69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Порядок предоставления и распределения субсидий местным бюджетам из областного бюджета </w:t>
      </w:r>
      <w:r w:rsidR="003C2A80" w:rsidRPr="00EA1E69">
        <w:rPr>
          <w:rFonts w:ascii="Times New Roman" w:hAnsi="Times New Roman" w:cs="Times New Roman"/>
          <w:sz w:val="28"/>
          <w:szCs w:val="28"/>
        </w:rPr>
        <w:t xml:space="preserve">на создание мест (площадок) накопления твердых коммунальных отходов </w:t>
      </w:r>
      <w:r w:rsidR="00DE77BC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3C2A80" w:rsidRPr="00EA1E69">
        <w:rPr>
          <w:rFonts w:ascii="Times New Roman" w:hAnsi="Times New Roman" w:cs="Times New Roman"/>
          <w:sz w:val="28"/>
          <w:szCs w:val="28"/>
        </w:rPr>
        <w:t>(приложение № 5 к Государственной программе) следующие изменения:</w:t>
      </w:r>
    </w:p>
    <w:p w:rsidR="00D840D1" w:rsidRPr="00EA1E69" w:rsidRDefault="00D840D1" w:rsidP="002346F1">
      <w:pPr>
        <w:pStyle w:val="a3"/>
        <w:numPr>
          <w:ilvl w:val="1"/>
          <w:numId w:val="4"/>
        </w:numPr>
        <w:tabs>
          <w:tab w:val="clear" w:pos="720"/>
          <w:tab w:val="num" w:pos="851"/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В пункте 6:</w:t>
      </w:r>
    </w:p>
    <w:p w:rsidR="00D840D1" w:rsidRPr="00EA1E69" w:rsidRDefault="00D840D1" w:rsidP="002346F1">
      <w:pPr>
        <w:pStyle w:val="a3"/>
        <w:numPr>
          <w:ilvl w:val="2"/>
          <w:numId w:val="4"/>
        </w:numPr>
        <w:tabs>
          <w:tab w:val="clear" w:pos="720"/>
          <w:tab w:val="num" w:pos="993"/>
          <w:tab w:val="left" w:pos="1560"/>
        </w:tabs>
        <w:spacing w:after="0" w:line="44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D840D1" w:rsidRPr="00EA1E69" w:rsidRDefault="00D840D1" w:rsidP="002346F1">
      <w:pPr>
        <w:pStyle w:val="a3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 xml:space="preserve">«наличие в решении о бюджете (сводной бюджетной росписи местного бюджета) бюджетных ассигнований местных бюджетов на расходные обязательства муниципальных образований, в целях </w:t>
      </w:r>
      <w:proofErr w:type="spellStart"/>
      <w:r w:rsidRPr="00EA1E6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A1E69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финансовое обеспечение которых осуществляется за счет средств областного бюджета</w:t>
      </w:r>
      <w:proofErr w:type="gramStart"/>
      <w:r w:rsidR="00DE77BC">
        <w:rPr>
          <w:rFonts w:ascii="Times New Roman" w:hAnsi="Times New Roman" w:cs="Times New Roman"/>
          <w:sz w:val="28"/>
          <w:szCs w:val="28"/>
        </w:rPr>
        <w:t>;</w:t>
      </w:r>
      <w:r w:rsidRPr="00EA1E6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A1E69">
        <w:rPr>
          <w:rFonts w:ascii="Times New Roman" w:hAnsi="Times New Roman" w:cs="Times New Roman"/>
          <w:sz w:val="28"/>
          <w:szCs w:val="28"/>
        </w:rPr>
        <w:t>.</w:t>
      </w:r>
    </w:p>
    <w:p w:rsidR="00D840D1" w:rsidRPr="00EA1E69" w:rsidRDefault="00D840D1" w:rsidP="002346F1">
      <w:pPr>
        <w:pStyle w:val="a3"/>
        <w:numPr>
          <w:ilvl w:val="2"/>
          <w:numId w:val="4"/>
        </w:numPr>
        <w:tabs>
          <w:tab w:val="clear" w:pos="720"/>
          <w:tab w:val="num" w:pos="851"/>
          <w:tab w:val="left" w:pos="1560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В абзаце четвертом слова «Заключение соглашений о предоставлении субсидий, предусмотренных законом Кировской области об областном бюджете, осуществляется до 15 февраля очередного финансового года</w:t>
      </w:r>
      <w:proofErr w:type="gramStart"/>
      <w:r w:rsidRPr="00EA1E6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A1E69">
        <w:rPr>
          <w:rFonts w:ascii="Times New Roman" w:hAnsi="Times New Roman" w:cs="Times New Roman"/>
          <w:sz w:val="28"/>
          <w:szCs w:val="28"/>
        </w:rPr>
        <w:t xml:space="preserve"> заменить словами «Соглашения о предоставлении субсидий, предусмотренных законом Кировской области об областном бюджете, заключаются ежегодно до 15 февраля очередного финансового года,».</w:t>
      </w:r>
    </w:p>
    <w:p w:rsidR="00D840D1" w:rsidRPr="00EA1E69" w:rsidRDefault="00C6502C" w:rsidP="002346F1">
      <w:pPr>
        <w:pStyle w:val="a3"/>
        <w:numPr>
          <w:ilvl w:val="1"/>
          <w:numId w:val="4"/>
        </w:numPr>
        <w:tabs>
          <w:tab w:val="clear" w:pos="720"/>
          <w:tab w:val="num" w:pos="851"/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Абзацы второй и третий п</w:t>
      </w:r>
      <w:r w:rsidR="00D840D1" w:rsidRPr="00EA1E69">
        <w:rPr>
          <w:rFonts w:ascii="Times New Roman" w:hAnsi="Times New Roman" w:cs="Times New Roman"/>
          <w:sz w:val="28"/>
          <w:szCs w:val="28"/>
        </w:rPr>
        <w:t>ункт</w:t>
      </w:r>
      <w:r w:rsidRPr="00EA1E69">
        <w:rPr>
          <w:rFonts w:ascii="Times New Roman" w:hAnsi="Times New Roman" w:cs="Times New Roman"/>
          <w:sz w:val="28"/>
          <w:szCs w:val="28"/>
        </w:rPr>
        <w:t>а</w:t>
      </w:r>
      <w:r w:rsidR="00D840D1" w:rsidRPr="00EA1E69">
        <w:rPr>
          <w:rFonts w:ascii="Times New Roman" w:hAnsi="Times New Roman" w:cs="Times New Roman"/>
          <w:sz w:val="28"/>
          <w:szCs w:val="28"/>
        </w:rPr>
        <w:t xml:space="preserve"> 8 </w:t>
      </w:r>
      <w:r w:rsidRPr="00EA1E6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D840D1" w:rsidRPr="00EA1E69">
        <w:rPr>
          <w:rFonts w:ascii="Times New Roman" w:hAnsi="Times New Roman" w:cs="Times New Roman"/>
          <w:sz w:val="28"/>
          <w:szCs w:val="28"/>
        </w:rPr>
        <w:t>следующе</w:t>
      </w:r>
      <w:r w:rsidRPr="00EA1E69">
        <w:rPr>
          <w:rFonts w:ascii="Times New Roman" w:hAnsi="Times New Roman" w:cs="Times New Roman"/>
          <w:sz w:val="28"/>
          <w:szCs w:val="28"/>
        </w:rPr>
        <w:t>й редакции</w:t>
      </w:r>
      <w:r w:rsidR="00D840D1" w:rsidRPr="00EA1E69">
        <w:rPr>
          <w:rFonts w:ascii="Times New Roman" w:hAnsi="Times New Roman" w:cs="Times New Roman"/>
          <w:sz w:val="28"/>
          <w:szCs w:val="28"/>
        </w:rPr>
        <w:t>:</w:t>
      </w:r>
    </w:p>
    <w:p w:rsidR="00D840D1" w:rsidRPr="00EA1E69" w:rsidRDefault="00D840D1" w:rsidP="00DE77BC">
      <w:pPr>
        <w:suppressAutoHyphens w:val="0"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«Значения результатов использования субсидий по муниципальным образованиям устанавливаются правовым акт</w:t>
      </w:r>
      <w:r w:rsidR="00C6502C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</w:t>
      </w:r>
      <w:r w:rsidR="00C6502C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</w:t>
      </w:r>
      <w:r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согласованным с министерством финансов Кировской области до заключения соглашений о предоставлении субсидий (дополнительных соглашений к соглашениям о предоставлении субсидий).</w:t>
      </w:r>
    </w:p>
    <w:p w:rsidR="00D840D1" w:rsidRPr="00EA1E69" w:rsidRDefault="00D840D1" w:rsidP="004C3E55">
      <w:pPr>
        <w:suppressAutoHyphens w:val="0"/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Снижение значений результатов использования субсидий в течение текущего финансового года возможно только в случае</w:t>
      </w:r>
      <w:r w:rsidR="00C6502C"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сокращения размеров субсидий».</w:t>
      </w:r>
    </w:p>
    <w:p w:rsidR="0028070F" w:rsidRPr="00EA1E69" w:rsidRDefault="0028070F" w:rsidP="002346F1">
      <w:pPr>
        <w:pStyle w:val="a3"/>
        <w:numPr>
          <w:ilvl w:val="1"/>
          <w:numId w:val="4"/>
        </w:numPr>
        <w:tabs>
          <w:tab w:val="left" w:pos="1418"/>
        </w:tabs>
        <w:spacing w:after="0" w:line="44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В пункте 10:</w:t>
      </w:r>
    </w:p>
    <w:p w:rsidR="003C2A80" w:rsidRPr="00EA1E69" w:rsidRDefault="003C2A80" w:rsidP="002346F1">
      <w:pPr>
        <w:pStyle w:val="a3"/>
        <w:numPr>
          <w:ilvl w:val="2"/>
          <w:numId w:val="4"/>
        </w:numPr>
        <w:tabs>
          <w:tab w:val="left" w:pos="1560"/>
        </w:tabs>
        <w:spacing w:after="0" w:line="44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Абзацы пятый и шестой исключить.</w:t>
      </w:r>
    </w:p>
    <w:p w:rsidR="003C2A80" w:rsidRPr="00EA1E69" w:rsidRDefault="003C2A80" w:rsidP="002346F1">
      <w:pPr>
        <w:pStyle w:val="a3"/>
        <w:numPr>
          <w:ilvl w:val="2"/>
          <w:numId w:val="4"/>
        </w:numPr>
        <w:tabs>
          <w:tab w:val="clear" w:pos="720"/>
          <w:tab w:val="num" w:pos="1560"/>
        </w:tabs>
        <w:spacing w:after="0" w:line="440" w:lineRule="exact"/>
        <w:ind w:left="993" w:hanging="295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D31FA" w:rsidRPr="00EA1E69" w:rsidRDefault="00AD31FA" w:rsidP="002346F1">
      <w:pPr>
        <w:pStyle w:val="a3"/>
        <w:tabs>
          <w:tab w:val="left" w:pos="1176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 xml:space="preserve">«заверенную в установленном законодательством порядке выписку из решения о бюджете (сводной бюджетной росписи местного бюджета) о наличии бюджетных ассигнований местных бюджетов на расходные обязательства муниципальных образований, в целях </w:t>
      </w:r>
      <w:proofErr w:type="spellStart"/>
      <w:r w:rsidRPr="00EA1E6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A1E69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финансовое обеспечение которых осуществляется за счет средств областного бюджета».</w:t>
      </w:r>
    </w:p>
    <w:p w:rsidR="0036794C" w:rsidRPr="00EA1E69" w:rsidRDefault="0036794C" w:rsidP="002346F1">
      <w:pPr>
        <w:pStyle w:val="a3"/>
        <w:numPr>
          <w:ilvl w:val="1"/>
          <w:numId w:val="4"/>
        </w:numPr>
        <w:tabs>
          <w:tab w:val="clear" w:pos="720"/>
          <w:tab w:val="num" w:pos="851"/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В</w:t>
      </w:r>
      <w:r w:rsidR="000F7DE3" w:rsidRPr="00EA1E69">
        <w:rPr>
          <w:rFonts w:ascii="Times New Roman" w:hAnsi="Times New Roman" w:cs="Times New Roman"/>
          <w:sz w:val="28"/>
          <w:szCs w:val="28"/>
        </w:rPr>
        <w:t xml:space="preserve"> подпункте 13.1 пункта</w:t>
      </w:r>
      <w:r w:rsidRPr="00EA1E69">
        <w:rPr>
          <w:rFonts w:ascii="Times New Roman" w:hAnsi="Times New Roman" w:cs="Times New Roman"/>
          <w:sz w:val="28"/>
          <w:szCs w:val="28"/>
        </w:rPr>
        <w:t xml:space="preserve"> 1</w:t>
      </w:r>
      <w:r w:rsidR="000F7DE3" w:rsidRPr="00EA1E69">
        <w:rPr>
          <w:rFonts w:ascii="Times New Roman" w:hAnsi="Times New Roman" w:cs="Times New Roman"/>
          <w:sz w:val="28"/>
          <w:szCs w:val="28"/>
        </w:rPr>
        <w:t>3</w:t>
      </w:r>
      <w:r w:rsidRPr="00EA1E69">
        <w:rPr>
          <w:rFonts w:ascii="Times New Roman" w:hAnsi="Times New Roman" w:cs="Times New Roman"/>
          <w:sz w:val="28"/>
          <w:szCs w:val="28"/>
        </w:rPr>
        <w:t>:</w:t>
      </w:r>
    </w:p>
    <w:p w:rsidR="0036794C" w:rsidRPr="00EA1E69" w:rsidRDefault="0036794C" w:rsidP="002346F1">
      <w:pPr>
        <w:pStyle w:val="a3"/>
        <w:numPr>
          <w:ilvl w:val="2"/>
          <w:numId w:val="4"/>
        </w:numPr>
        <w:tabs>
          <w:tab w:val="clear" w:pos="720"/>
          <w:tab w:val="num" w:pos="0"/>
          <w:tab w:val="left" w:pos="1560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Абзац первый подпункта 13.1.1 изложить в следующей редакции:</w:t>
      </w:r>
    </w:p>
    <w:p w:rsidR="0036794C" w:rsidRPr="00EA1E69" w:rsidRDefault="0036794C" w:rsidP="002346F1">
      <w:pPr>
        <w:pStyle w:val="a3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«</w:t>
      </w:r>
      <w:r w:rsidR="00F008F5">
        <w:rPr>
          <w:rFonts w:ascii="Times New Roman" w:hAnsi="Times New Roman" w:cs="Times New Roman"/>
          <w:sz w:val="28"/>
          <w:szCs w:val="28"/>
        </w:rPr>
        <w:t xml:space="preserve">13.1.1. </w:t>
      </w:r>
      <w:proofErr w:type="gramStart"/>
      <w:r w:rsidRPr="00EA1E69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Pr="00EA1E6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A1E69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субсидий на основании отчетов и сведений, представляемых муниципальными образова</w:t>
      </w:r>
      <w:r w:rsidR="00F008F5">
        <w:rPr>
          <w:rFonts w:ascii="Times New Roman" w:hAnsi="Times New Roman" w:cs="Times New Roman"/>
          <w:sz w:val="28"/>
          <w:szCs w:val="28"/>
        </w:rPr>
        <w:t>ниями, министерство в срок до 1 </w:t>
      </w:r>
      <w:r w:rsidRPr="00EA1E69">
        <w:rPr>
          <w:rFonts w:ascii="Times New Roman" w:hAnsi="Times New Roman" w:cs="Times New Roman"/>
          <w:sz w:val="28"/>
          <w:szCs w:val="28"/>
        </w:rPr>
        <w:t>апреля текущего финансового года направляет администрациям муниципальных образований 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</w:t>
      </w:r>
      <w:proofErr w:type="gramEnd"/>
      <w:r w:rsidRPr="00EA1E69">
        <w:rPr>
          <w:rFonts w:ascii="Times New Roman" w:hAnsi="Times New Roman" w:cs="Times New Roman"/>
          <w:sz w:val="28"/>
          <w:szCs w:val="28"/>
        </w:rPr>
        <w:t xml:space="preserve"> в срок до 20 апреля текущего финансового года».</w:t>
      </w:r>
    </w:p>
    <w:p w:rsidR="00011262" w:rsidRPr="00EA1E69" w:rsidRDefault="009A4E2B" w:rsidP="002346F1">
      <w:pPr>
        <w:pStyle w:val="a3"/>
        <w:numPr>
          <w:ilvl w:val="2"/>
          <w:numId w:val="4"/>
        </w:numPr>
        <w:tabs>
          <w:tab w:val="num" w:pos="0"/>
          <w:tab w:val="left" w:pos="1560"/>
        </w:tabs>
        <w:spacing w:after="0" w:line="440" w:lineRule="exact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 xml:space="preserve">Подпункт 13.1.3 </w:t>
      </w:r>
      <w:r w:rsidR="00011262" w:rsidRPr="00EA1E69">
        <w:rPr>
          <w:rFonts w:ascii="Times New Roman" w:hAnsi="Times New Roman" w:cs="Times New Roman"/>
          <w:sz w:val="28"/>
          <w:szCs w:val="28"/>
        </w:rPr>
        <w:t>изложи</w:t>
      </w:r>
      <w:r w:rsidRPr="00EA1E69">
        <w:rPr>
          <w:rFonts w:ascii="Times New Roman" w:hAnsi="Times New Roman" w:cs="Times New Roman"/>
          <w:sz w:val="28"/>
          <w:szCs w:val="28"/>
        </w:rPr>
        <w:t>ть</w:t>
      </w:r>
      <w:r w:rsidR="00011262" w:rsidRPr="00EA1E69">
        <w:rPr>
          <w:rFonts w:ascii="Times New Roman" w:hAnsi="Times New Roman" w:cs="Times New Roman"/>
          <w:sz w:val="28"/>
          <w:szCs w:val="28"/>
        </w:rPr>
        <w:t xml:space="preserve"> в</w:t>
      </w:r>
      <w:r w:rsidRPr="00EA1E69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011262" w:rsidRPr="00EA1E69">
        <w:rPr>
          <w:rFonts w:ascii="Times New Roman" w:hAnsi="Times New Roman" w:cs="Times New Roman"/>
          <w:sz w:val="28"/>
          <w:szCs w:val="28"/>
        </w:rPr>
        <w:t>й редакции:</w:t>
      </w:r>
    </w:p>
    <w:p w:rsidR="00011262" w:rsidRPr="00EA1E69" w:rsidRDefault="00EF2880" w:rsidP="002346F1">
      <w:pPr>
        <w:pStyle w:val="a3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«13</w:t>
      </w:r>
      <w:r w:rsidR="00011262" w:rsidRPr="00EA1E69">
        <w:rPr>
          <w:rFonts w:ascii="Times New Roman" w:hAnsi="Times New Roman" w:cs="Times New Roman"/>
          <w:sz w:val="28"/>
          <w:szCs w:val="28"/>
        </w:rPr>
        <w:t>.1.3. Объем средств, подлежащий возврату из местного бюджета i-</w:t>
      </w:r>
      <w:proofErr w:type="spellStart"/>
      <w:r w:rsidR="00011262" w:rsidRPr="00EA1E6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11262" w:rsidRPr="00EA1E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="00011262" w:rsidRPr="00EA1E69">
        <w:rPr>
          <w:rFonts w:ascii="Times New Roman" w:hAnsi="Times New Roman" w:cs="Times New Roman"/>
          <w:sz w:val="28"/>
          <w:szCs w:val="28"/>
        </w:rPr>
        <w:t xml:space="preserve">, определяется по каждому мероприятию, по </w:t>
      </w:r>
      <w:proofErr w:type="gramStart"/>
      <w:r w:rsidR="00011262" w:rsidRPr="00EA1E69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011262" w:rsidRPr="00EA1E69">
        <w:rPr>
          <w:rFonts w:ascii="Times New Roman" w:hAnsi="Times New Roman" w:cs="Times New Roman"/>
          <w:sz w:val="28"/>
          <w:szCs w:val="28"/>
        </w:rPr>
        <w:t xml:space="preserve"> не достигнут результат использования субсидии и в целях </w:t>
      </w:r>
      <w:proofErr w:type="spellStart"/>
      <w:r w:rsidR="00011262" w:rsidRPr="00EA1E6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11262" w:rsidRPr="00EA1E69">
        <w:rPr>
          <w:rFonts w:ascii="Times New Roman" w:hAnsi="Times New Roman" w:cs="Times New Roman"/>
          <w:sz w:val="28"/>
          <w:szCs w:val="28"/>
        </w:rPr>
        <w:t xml:space="preserve"> кот</w:t>
      </w:r>
      <w:r w:rsidR="00011262" w:rsidRPr="00EA1E69">
        <w:rPr>
          <w:rFonts w:ascii="Times New Roman" w:hAnsi="Times New Roman" w:cs="Times New Roman"/>
          <w:color w:val="000000" w:themeColor="text1"/>
          <w:sz w:val="28"/>
          <w:szCs w:val="28"/>
        </w:rPr>
        <w:t>орого предоставляется субсидия, и рассчитывается по формуле:</w:t>
      </w:r>
    </w:p>
    <w:p w:rsidR="00011262" w:rsidRPr="00EA1E69" w:rsidRDefault="00011262" w:rsidP="002346F1">
      <w:pPr>
        <w:pStyle w:val="a3"/>
        <w:tabs>
          <w:tab w:val="left" w:pos="1134"/>
        </w:tabs>
        <w:spacing w:after="0" w:line="4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1262" w:rsidRPr="00EA1E69" w:rsidRDefault="003D179E" w:rsidP="00F008F5">
      <w:pPr>
        <w:tabs>
          <w:tab w:val="left" w:pos="709"/>
        </w:tabs>
        <w:spacing w:after="0" w:line="4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в</m:t>
            </m:r>
          </m:sup>
        </m:sSubSup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>×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k </m:t>
        </m:r>
      </m:oMath>
      <w:r w:rsidR="00F008F5">
        <w:rPr>
          <w:rFonts w:ascii="Times New Roman" w:hAnsi="Times New Roman" w:cs="Times New Roman"/>
          <w:color w:val="000000" w:themeColor="text1"/>
          <w:sz w:val="28"/>
          <w:szCs w:val="28"/>
        </w:rPr>
        <w:t>, где:</w:t>
      </w:r>
    </w:p>
    <w:p w:rsidR="00011262" w:rsidRPr="00EA1E69" w:rsidRDefault="00011262" w:rsidP="002346F1">
      <w:pPr>
        <w:tabs>
          <w:tab w:val="left" w:pos="709"/>
        </w:tabs>
        <w:spacing w:after="0" w:line="4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262" w:rsidRPr="00EA1E69" w:rsidRDefault="003D179E" w:rsidP="002346F1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sup>
        </m:sSubSup>
      </m:oMath>
      <w:r w:rsidR="00011262" w:rsidRPr="00EA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011262" w:rsidRPr="00EA1E69" w:rsidRDefault="00011262" w:rsidP="002346F1">
      <w:pPr>
        <w:pStyle w:val="a3"/>
        <w:tabs>
          <w:tab w:val="left" w:pos="1134"/>
        </w:tabs>
        <w:spacing w:after="0" w:line="440" w:lineRule="exact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E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EA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коэффициент, равный 0</w:t>
      </w:r>
      <w:proofErr w:type="gramStart"/>
      <w:r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,01</w:t>
      </w:r>
      <w:proofErr w:type="gramEnd"/>
      <w:r w:rsidRPr="00EA1E6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8070F" w:rsidRPr="00EA1E69" w:rsidRDefault="00EF2880" w:rsidP="002346F1">
      <w:pPr>
        <w:pStyle w:val="a3"/>
        <w:numPr>
          <w:ilvl w:val="0"/>
          <w:numId w:val="4"/>
        </w:numPr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070F" w:rsidRPr="00EA1E69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Порядок предоставления и распределения субсидий местным бюджетам из областного бюджета </w:t>
      </w:r>
      <w:r w:rsidR="0028070F" w:rsidRPr="00EA1E69">
        <w:rPr>
          <w:rFonts w:ascii="Times New Roman" w:hAnsi="Times New Roman" w:cs="Times New Roman"/>
          <w:sz w:val="28"/>
          <w:szCs w:val="28"/>
        </w:rPr>
        <w:t xml:space="preserve">на реализацию мероприятий, предусмотренных планом природоохранных </w:t>
      </w:r>
      <w:r w:rsidR="00011BB7">
        <w:rPr>
          <w:rFonts w:ascii="Times New Roman" w:hAnsi="Times New Roman" w:cs="Times New Roman"/>
          <w:sz w:val="28"/>
          <w:szCs w:val="28"/>
        </w:rPr>
        <w:t>мероприятий, указанных в пункте </w:t>
      </w:r>
      <w:r w:rsidR="0028070F" w:rsidRPr="00EA1E69">
        <w:rPr>
          <w:rFonts w:ascii="Times New Roman" w:hAnsi="Times New Roman" w:cs="Times New Roman"/>
          <w:sz w:val="28"/>
          <w:szCs w:val="28"/>
        </w:rPr>
        <w:t>1 статьи 16</w:t>
      </w:r>
      <w:r w:rsidR="0028070F" w:rsidRPr="00EA1E6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28070F" w:rsidRPr="00EA1E69">
        <w:rPr>
          <w:rFonts w:ascii="Times New Roman" w:hAnsi="Times New Roman" w:cs="Times New Roman"/>
          <w:sz w:val="28"/>
          <w:szCs w:val="28"/>
        </w:rPr>
        <w:t>, пункте 1 статьи 75</w:t>
      </w:r>
      <w:r w:rsidR="0028070F" w:rsidRPr="00EA1E6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8070F" w:rsidRPr="00EA1E69">
        <w:rPr>
          <w:rFonts w:ascii="Times New Roman" w:hAnsi="Times New Roman" w:cs="Times New Roman"/>
          <w:sz w:val="28"/>
          <w:szCs w:val="28"/>
        </w:rPr>
        <w:t xml:space="preserve"> и пункте 1 статьи 78</w:t>
      </w:r>
      <w:r w:rsidR="0028070F" w:rsidRPr="00EA1E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8070F" w:rsidRPr="00EA1E69">
        <w:rPr>
          <w:rFonts w:ascii="Times New Roman" w:hAnsi="Times New Roman" w:cs="Times New Roman"/>
          <w:sz w:val="28"/>
          <w:szCs w:val="28"/>
        </w:rPr>
        <w:t xml:space="preserve"> Федерального Закона «Об охране окружающей среды», субъекта Российской Федерации (приложение № 5–1 к Государственной программе)</w:t>
      </w:r>
      <w:r w:rsidR="00AC3BFA" w:rsidRPr="00EA1E69">
        <w:rPr>
          <w:rFonts w:ascii="Times New Roman" w:hAnsi="Times New Roman" w:cs="Times New Roman"/>
          <w:sz w:val="28"/>
          <w:szCs w:val="28"/>
        </w:rPr>
        <w:t>,</w:t>
      </w:r>
      <w:r w:rsidR="003B63B9" w:rsidRPr="00EA1E6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C3BFA" w:rsidRPr="00EA1E69" w:rsidRDefault="00AC3BFA" w:rsidP="002346F1">
      <w:pPr>
        <w:pStyle w:val="a3"/>
        <w:numPr>
          <w:ilvl w:val="1"/>
          <w:numId w:val="4"/>
        </w:numPr>
        <w:tabs>
          <w:tab w:val="clear" w:pos="720"/>
          <w:tab w:val="left" w:pos="1276"/>
          <w:tab w:val="num" w:pos="1418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В подпункте 2.1 пункта 2 слова «Разработка (корректировка) проектно-сметной документации» заменить словами «Разработка (корректировка) проектной документации».</w:t>
      </w:r>
    </w:p>
    <w:p w:rsidR="00DD79EB" w:rsidRPr="00EA1E69" w:rsidRDefault="00DD79EB" w:rsidP="002346F1">
      <w:pPr>
        <w:pStyle w:val="a3"/>
        <w:numPr>
          <w:ilvl w:val="1"/>
          <w:numId w:val="4"/>
        </w:numPr>
        <w:tabs>
          <w:tab w:val="clear" w:pos="720"/>
          <w:tab w:val="num" w:pos="851"/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В пункте 6:</w:t>
      </w:r>
    </w:p>
    <w:p w:rsidR="00DD79EB" w:rsidRPr="00EA1E69" w:rsidRDefault="00DD79EB" w:rsidP="002346F1">
      <w:pPr>
        <w:pStyle w:val="a3"/>
        <w:numPr>
          <w:ilvl w:val="2"/>
          <w:numId w:val="4"/>
        </w:numPr>
        <w:tabs>
          <w:tab w:val="clear" w:pos="720"/>
          <w:tab w:val="num" w:pos="993"/>
          <w:tab w:val="left" w:pos="1560"/>
        </w:tabs>
        <w:spacing w:after="0" w:line="44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DD79EB" w:rsidRPr="00EA1E69" w:rsidRDefault="00DD79EB" w:rsidP="002346F1">
      <w:pPr>
        <w:pStyle w:val="a3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 xml:space="preserve">«наличие в решении о бюджете (сводной бюджетной росписи местного бюджета) бюджетных ассигнований местных бюджетов на расходные обязательства муниципальных образований, в целях </w:t>
      </w:r>
      <w:proofErr w:type="spellStart"/>
      <w:r w:rsidRPr="00EA1E6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A1E69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финансовое обеспечение которых осуществляется за счет средств областного бюджета</w:t>
      </w:r>
      <w:proofErr w:type="gramStart"/>
      <w:r w:rsidR="00011BB7">
        <w:rPr>
          <w:rFonts w:ascii="Times New Roman" w:hAnsi="Times New Roman" w:cs="Times New Roman"/>
          <w:sz w:val="28"/>
          <w:szCs w:val="28"/>
        </w:rPr>
        <w:t>;</w:t>
      </w:r>
      <w:r w:rsidRPr="00EA1E6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A1E69">
        <w:rPr>
          <w:rFonts w:ascii="Times New Roman" w:hAnsi="Times New Roman" w:cs="Times New Roman"/>
          <w:sz w:val="28"/>
          <w:szCs w:val="28"/>
        </w:rPr>
        <w:t>.</w:t>
      </w:r>
    </w:p>
    <w:p w:rsidR="00FE59FB" w:rsidRPr="00EA1E69" w:rsidRDefault="00DD79EB" w:rsidP="002346F1">
      <w:pPr>
        <w:pStyle w:val="a3"/>
        <w:numPr>
          <w:ilvl w:val="2"/>
          <w:numId w:val="4"/>
        </w:numPr>
        <w:tabs>
          <w:tab w:val="clear" w:pos="720"/>
          <w:tab w:val="num" w:pos="851"/>
          <w:tab w:val="left" w:pos="1560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В абзаце четвертом слова «Заключение соглашений о предоставлении субсидий, предусмотренных законом Кировской области об областном бюджете, осуществляется до 15 февраля очередного финансового года</w:t>
      </w:r>
      <w:proofErr w:type="gramStart"/>
      <w:r w:rsidRPr="00EA1E6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A1E69">
        <w:rPr>
          <w:rFonts w:ascii="Times New Roman" w:hAnsi="Times New Roman" w:cs="Times New Roman"/>
          <w:sz w:val="28"/>
          <w:szCs w:val="28"/>
        </w:rPr>
        <w:t xml:space="preserve"> заменить словами «Соглашения о предоставлении субсидий, предусмотренных законом Кировской области об областном бюджете, заключаются ежегодно до 15 февраля очередного финансового года,».</w:t>
      </w:r>
    </w:p>
    <w:p w:rsidR="00FE59FB" w:rsidRDefault="00011BB7" w:rsidP="002346F1">
      <w:pPr>
        <w:pStyle w:val="a3"/>
        <w:numPr>
          <w:ilvl w:val="2"/>
          <w:numId w:val="4"/>
        </w:numPr>
        <w:tabs>
          <w:tab w:val="clear" w:pos="720"/>
          <w:tab w:val="num" w:pos="851"/>
          <w:tab w:val="left" w:pos="1560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девятый</w:t>
      </w:r>
      <w:r w:rsidR="00FE59FB" w:rsidRPr="00EA1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E59FB" w:rsidRPr="00EA1E69">
        <w:rPr>
          <w:rFonts w:ascii="Times New Roman" w:hAnsi="Times New Roman" w:cs="Times New Roman"/>
          <w:sz w:val="28"/>
          <w:szCs w:val="28"/>
        </w:rPr>
        <w:t>:</w:t>
      </w:r>
    </w:p>
    <w:p w:rsidR="00FE59FB" w:rsidRPr="00EA1E69" w:rsidRDefault="00FE59FB" w:rsidP="002346F1">
      <w:pPr>
        <w:pStyle w:val="a3"/>
        <w:tabs>
          <w:tab w:val="left" w:pos="1560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«</w:t>
      </w:r>
      <w:r w:rsidR="00011BB7" w:rsidRPr="00EA1E69">
        <w:rPr>
          <w:rFonts w:ascii="Times New Roman" w:hAnsi="Times New Roman" w:cs="Times New Roman"/>
          <w:sz w:val="28"/>
          <w:szCs w:val="28"/>
        </w:rPr>
        <w:t>фактическое выполнение работ</w:t>
      </w:r>
      <w:r w:rsidR="00011BB7">
        <w:rPr>
          <w:rFonts w:ascii="Times New Roman" w:hAnsi="Times New Roman" w:cs="Times New Roman"/>
          <w:sz w:val="28"/>
          <w:szCs w:val="28"/>
        </w:rPr>
        <w:t>,</w:t>
      </w:r>
      <w:r w:rsidR="00011BB7" w:rsidRPr="00EA1E69">
        <w:rPr>
          <w:rFonts w:ascii="Times New Roman" w:hAnsi="Times New Roman" w:cs="Times New Roman"/>
          <w:sz w:val="28"/>
          <w:szCs w:val="28"/>
        </w:rPr>
        <w:t xml:space="preserve"> </w:t>
      </w:r>
      <w:r w:rsidRPr="00EA1E69">
        <w:rPr>
          <w:rFonts w:ascii="Times New Roman" w:hAnsi="Times New Roman" w:cs="Times New Roman"/>
          <w:sz w:val="28"/>
          <w:szCs w:val="28"/>
        </w:rPr>
        <w:t xml:space="preserve">если иное не предусмотрено нормативными правовыми актами Российской Федерации, и (или) </w:t>
      </w:r>
      <w:r w:rsidRPr="00EA1E69">
        <w:rPr>
          <w:rFonts w:ascii="Times New Roman" w:hAnsi="Times New Roman" w:cs="Times New Roman"/>
          <w:sz w:val="28"/>
          <w:szCs w:val="28"/>
        </w:rPr>
        <w:lastRenderedPageBreak/>
        <w:t>соответствующими соглашениями о предоставлении средств бюджету субъекта Российской Федерации, заключенными с федеральными органами исполнительной власти, и (или) настоящим Порядком».</w:t>
      </w:r>
    </w:p>
    <w:p w:rsidR="009D61CF" w:rsidRPr="00EA1E69" w:rsidRDefault="009D61CF" w:rsidP="002346F1">
      <w:pPr>
        <w:pStyle w:val="a3"/>
        <w:numPr>
          <w:ilvl w:val="1"/>
          <w:numId w:val="4"/>
        </w:numPr>
        <w:tabs>
          <w:tab w:val="left" w:pos="1560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В пункте 7:</w:t>
      </w:r>
    </w:p>
    <w:p w:rsidR="003B63B9" w:rsidRPr="00EA1E69" w:rsidRDefault="006900BA" w:rsidP="002346F1">
      <w:pPr>
        <w:pStyle w:val="a3"/>
        <w:numPr>
          <w:ilvl w:val="2"/>
          <w:numId w:val="4"/>
        </w:numPr>
        <w:tabs>
          <w:tab w:val="left" w:pos="1276"/>
          <w:tab w:val="left" w:pos="1701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 xml:space="preserve">После абзаца первого </w:t>
      </w:r>
      <w:r w:rsidR="003B63B9" w:rsidRPr="00EA1E69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6900BA" w:rsidRPr="00EA1E69" w:rsidRDefault="006900BA" w:rsidP="002346F1">
      <w:pPr>
        <w:tabs>
          <w:tab w:val="left" w:pos="1134"/>
        </w:tabs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«степень готовности проектной документации</w:t>
      </w:r>
      <w:proofErr w:type="gramStart"/>
      <w:r w:rsidR="00011BB7">
        <w:rPr>
          <w:rFonts w:ascii="Times New Roman" w:hAnsi="Times New Roman" w:cs="Times New Roman"/>
          <w:sz w:val="28"/>
          <w:szCs w:val="28"/>
        </w:rPr>
        <w:t>;</w:t>
      </w:r>
      <w:r w:rsidRPr="00EA1E6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A1E69">
        <w:rPr>
          <w:rFonts w:ascii="Times New Roman" w:hAnsi="Times New Roman" w:cs="Times New Roman"/>
          <w:sz w:val="28"/>
          <w:szCs w:val="28"/>
        </w:rPr>
        <w:t>.</w:t>
      </w:r>
    </w:p>
    <w:p w:rsidR="009D61CF" w:rsidRPr="00EA1E69" w:rsidRDefault="009D61CF" w:rsidP="002346F1">
      <w:pPr>
        <w:pStyle w:val="a3"/>
        <w:numPr>
          <w:ilvl w:val="2"/>
          <w:numId w:val="4"/>
        </w:numPr>
        <w:tabs>
          <w:tab w:val="left" w:pos="1560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Дополнить абзацам</w:t>
      </w:r>
      <w:r w:rsidR="00011BB7">
        <w:rPr>
          <w:rFonts w:ascii="Times New Roman" w:hAnsi="Times New Roman" w:cs="Times New Roman"/>
          <w:sz w:val="28"/>
          <w:szCs w:val="28"/>
        </w:rPr>
        <w:t>и</w:t>
      </w:r>
      <w:r w:rsidRPr="00EA1E69">
        <w:rPr>
          <w:rFonts w:ascii="Times New Roman" w:hAnsi="Times New Roman" w:cs="Times New Roman"/>
          <w:sz w:val="28"/>
          <w:szCs w:val="28"/>
        </w:rPr>
        <w:t xml:space="preserve"> </w:t>
      </w:r>
      <w:r w:rsidR="00FE59FB" w:rsidRPr="00EA1E6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E59FB" w:rsidRPr="00EA1E69" w:rsidRDefault="00FE59FB" w:rsidP="002346F1">
      <w:pPr>
        <w:autoSpaceDE w:val="0"/>
        <w:autoSpaceDN w:val="0"/>
        <w:adjustRightInd w:val="0"/>
        <w:spacing w:after="0" w:line="440" w:lineRule="exact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«Значения результатов использования субсидий по муниципальным образованиям устанавливаются правовым актом министерства, согласованным с министерством финансов Кировской области до заключения соглашений о предоставлении субсидий (дополнительных соглашений к соглашениям о предоставлении субсидий).</w:t>
      </w:r>
    </w:p>
    <w:p w:rsidR="00154567" w:rsidRPr="00EA1E69" w:rsidRDefault="00FE59FB" w:rsidP="002346F1">
      <w:pPr>
        <w:pStyle w:val="a3"/>
        <w:tabs>
          <w:tab w:val="left" w:pos="1560"/>
        </w:tabs>
        <w:spacing w:after="0" w:line="440" w:lineRule="exact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Снижение значений результатов использования субсидий в течение текущего финансового года возможно только в случае сокращения размеров субсидий»</w:t>
      </w:r>
      <w:r w:rsidR="00154567" w:rsidRPr="00EA1E69">
        <w:rPr>
          <w:rFonts w:ascii="Times New Roman" w:hAnsi="Times New Roman" w:cs="Times New Roman"/>
          <w:sz w:val="28"/>
          <w:szCs w:val="28"/>
        </w:rPr>
        <w:t>.</w:t>
      </w:r>
    </w:p>
    <w:p w:rsidR="00154567" w:rsidRPr="00EA1E69" w:rsidRDefault="00154567" w:rsidP="002346F1">
      <w:pPr>
        <w:pStyle w:val="a3"/>
        <w:numPr>
          <w:ilvl w:val="1"/>
          <w:numId w:val="4"/>
        </w:numPr>
        <w:tabs>
          <w:tab w:val="left" w:pos="1560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 xml:space="preserve">Абзац третий пункта 9 изложить в следующей редакции: </w:t>
      </w:r>
    </w:p>
    <w:p w:rsidR="00154567" w:rsidRPr="00EA1E69" w:rsidRDefault="00154567" w:rsidP="002346F1">
      <w:pPr>
        <w:pStyle w:val="a3"/>
        <w:tabs>
          <w:tab w:val="left" w:pos="1560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 xml:space="preserve">«заверенную в установленном законодательством порядке выписку из решения о бюджете (сводной бюджетной росписи местного бюджета) о наличии бюджетных ассигнований местных бюджетов на расходные обязательства муниципальных образований, в целях </w:t>
      </w:r>
      <w:proofErr w:type="spellStart"/>
      <w:r w:rsidRPr="00EA1E6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A1E69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финансовое обеспечение которых осуществляется за счет средств областного бюджета</w:t>
      </w:r>
      <w:proofErr w:type="gramStart"/>
      <w:r w:rsidR="00011BB7">
        <w:rPr>
          <w:rFonts w:ascii="Times New Roman" w:hAnsi="Times New Roman" w:cs="Times New Roman"/>
          <w:sz w:val="28"/>
          <w:szCs w:val="28"/>
        </w:rPr>
        <w:t>;</w:t>
      </w:r>
      <w:r w:rsidRPr="00EA1E6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A1E69">
        <w:rPr>
          <w:rFonts w:ascii="Times New Roman" w:hAnsi="Times New Roman" w:cs="Times New Roman"/>
          <w:sz w:val="28"/>
          <w:szCs w:val="28"/>
        </w:rPr>
        <w:t>.</w:t>
      </w:r>
    </w:p>
    <w:p w:rsidR="00EB3F67" w:rsidRPr="00EA1E69" w:rsidRDefault="00EB3F67" w:rsidP="002346F1">
      <w:pPr>
        <w:pStyle w:val="a3"/>
        <w:numPr>
          <w:ilvl w:val="1"/>
          <w:numId w:val="4"/>
        </w:numPr>
        <w:tabs>
          <w:tab w:val="clear" w:pos="720"/>
          <w:tab w:val="num" w:pos="851"/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В</w:t>
      </w:r>
      <w:r w:rsidR="00BA2473" w:rsidRPr="00EA1E69">
        <w:rPr>
          <w:rFonts w:ascii="Times New Roman" w:hAnsi="Times New Roman" w:cs="Times New Roman"/>
          <w:sz w:val="28"/>
          <w:szCs w:val="28"/>
        </w:rPr>
        <w:t xml:space="preserve"> подпункте 12.1</w:t>
      </w:r>
      <w:r w:rsidRPr="00EA1E6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A2473" w:rsidRPr="00EA1E69">
        <w:rPr>
          <w:rFonts w:ascii="Times New Roman" w:hAnsi="Times New Roman" w:cs="Times New Roman"/>
          <w:sz w:val="28"/>
          <w:szCs w:val="28"/>
        </w:rPr>
        <w:t>а</w:t>
      </w:r>
      <w:r w:rsidRPr="00EA1E69">
        <w:rPr>
          <w:rFonts w:ascii="Times New Roman" w:hAnsi="Times New Roman" w:cs="Times New Roman"/>
          <w:sz w:val="28"/>
          <w:szCs w:val="28"/>
        </w:rPr>
        <w:t xml:space="preserve"> 12:</w:t>
      </w:r>
    </w:p>
    <w:p w:rsidR="00EB3F67" w:rsidRPr="00EA1E69" w:rsidRDefault="00EB3F67" w:rsidP="002346F1">
      <w:pPr>
        <w:pStyle w:val="a3"/>
        <w:numPr>
          <w:ilvl w:val="2"/>
          <w:numId w:val="4"/>
        </w:numPr>
        <w:tabs>
          <w:tab w:val="clear" w:pos="720"/>
          <w:tab w:val="num" w:pos="0"/>
          <w:tab w:val="left" w:pos="1560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Абзац первый подпункта 12.1.1 изложить в следующей редакции:</w:t>
      </w:r>
    </w:p>
    <w:p w:rsidR="00EB3F67" w:rsidRPr="00EA1E69" w:rsidRDefault="00EB3F67" w:rsidP="002346F1">
      <w:pPr>
        <w:pStyle w:val="a3"/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«</w:t>
      </w:r>
      <w:r w:rsidR="00011BB7">
        <w:rPr>
          <w:rFonts w:ascii="Times New Roman" w:hAnsi="Times New Roman" w:cs="Times New Roman"/>
          <w:sz w:val="28"/>
          <w:szCs w:val="28"/>
        </w:rPr>
        <w:t xml:space="preserve">12.1.1. </w:t>
      </w:r>
      <w:proofErr w:type="gramStart"/>
      <w:r w:rsidRPr="00EA1E69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Pr="00EA1E6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A1E69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субсидий на основании отчетов и сведений, представляемых муниципальными образова</w:t>
      </w:r>
      <w:r w:rsidR="00011BB7">
        <w:rPr>
          <w:rFonts w:ascii="Times New Roman" w:hAnsi="Times New Roman" w:cs="Times New Roman"/>
          <w:sz w:val="28"/>
          <w:szCs w:val="28"/>
        </w:rPr>
        <w:t>ниями, министерство в срок до 1 </w:t>
      </w:r>
      <w:r w:rsidRPr="00EA1E69">
        <w:rPr>
          <w:rFonts w:ascii="Times New Roman" w:hAnsi="Times New Roman" w:cs="Times New Roman"/>
          <w:sz w:val="28"/>
          <w:szCs w:val="28"/>
        </w:rPr>
        <w:t xml:space="preserve">апреля текущего финансового года направляет администрациям муниципальных образований согласованные с министерством финансов Кировской области (в части правильности определения объема средств местных бюджетов, подлежащих возврату в доход областного бюджета) </w:t>
      </w:r>
      <w:r w:rsidRPr="00EA1E69">
        <w:rPr>
          <w:rFonts w:ascii="Times New Roman" w:hAnsi="Times New Roman" w:cs="Times New Roman"/>
          <w:sz w:val="28"/>
          <w:szCs w:val="28"/>
        </w:rPr>
        <w:lastRenderedPageBreak/>
        <w:t>требования о возврате средств местных бюджетов в доход областного бюджета</w:t>
      </w:r>
      <w:proofErr w:type="gramEnd"/>
      <w:r w:rsidRPr="00EA1E69">
        <w:rPr>
          <w:rFonts w:ascii="Times New Roman" w:hAnsi="Times New Roman" w:cs="Times New Roman"/>
          <w:sz w:val="28"/>
          <w:szCs w:val="28"/>
        </w:rPr>
        <w:t xml:space="preserve"> в срок до 20 апреля текущего финансового года».</w:t>
      </w:r>
    </w:p>
    <w:p w:rsidR="00EF2880" w:rsidRPr="00EA1E69" w:rsidRDefault="009A4E2B" w:rsidP="002346F1">
      <w:pPr>
        <w:pStyle w:val="a3"/>
        <w:numPr>
          <w:ilvl w:val="2"/>
          <w:numId w:val="4"/>
        </w:numPr>
        <w:tabs>
          <w:tab w:val="clear" w:pos="720"/>
          <w:tab w:val="num" w:pos="851"/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 xml:space="preserve">Подпункт 12.1.3 </w:t>
      </w:r>
      <w:r w:rsidR="00EF2880" w:rsidRPr="00EA1E69">
        <w:rPr>
          <w:rFonts w:ascii="Times New Roman" w:hAnsi="Times New Roman" w:cs="Times New Roman"/>
          <w:sz w:val="28"/>
          <w:szCs w:val="28"/>
        </w:rPr>
        <w:t>изложи</w:t>
      </w:r>
      <w:r w:rsidRPr="00EA1E69">
        <w:rPr>
          <w:rFonts w:ascii="Times New Roman" w:hAnsi="Times New Roman" w:cs="Times New Roman"/>
          <w:sz w:val="28"/>
          <w:szCs w:val="28"/>
        </w:rPr>
        <w:t>ть</w:t>
      </w:r>
      <w:r w:rsidR="00EF2880" w:rsidRPr="00EA1E69">
        <w:rPr>
          <w:rFonts w:ascii="Times New Roman" w:hAnsi="Times New Roman" w:cs="Times New Roman"/>
          <w:sz w:val="28"/>
          <w:szCs w:val="28"/>
        </w:rPr>
        <w:t xml:space="preserve"> в </w:t>
      </w:r>
      <w:r w:rsidRPr="00EA1E69">
        <w:rPr>
          <w:rFonts w:ascii="Times New Roman" w:hAnsi="Times New Roman" w:cs="Times New Roman"/>
          <w:sz w:val="28"/>
          <w:szCs w:val="28"/>
        </w:rPr>
        <w:t>следующе</w:t>
      </w:r>
      <w:r w:rsidR="00EF2880" w:rsidRPr="00EA1E69">
        <w:rPr>
          <w:rFonts w:ascii="Times New Roman" w:hAnsi="Times New Roman" w:cs="Times New Roman"/>
          <w:sz w:val="28"/>
          <w:szCs w:val="28"/>
        </w:rPr>
        <w:t>й редакции:</w:t>
      </w:r>
    </w:p>
    <w:p w:rsidR="00EF2880" w:rsidRPr="00EA1E69" w:rsidRDefault="00EF2880" w:rsidP="002346F1">
      <w:pPr>
        <w:pStyle w:val="a3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69">
        <w:rPr>
          <w:rFonts w:ascii="Times New Roman" w:hAnsi="Times New Roman" w:cs="Times New Roman"/>
          <w:sz w:val="28"/>
          <w:szCs w:val="28"/>
        </w:rPr>
        <w:t>«12.1.3. Объем средств, подлежащий возврату из местного бюджета i-</w:t>
      </w:r>
      <w:proofErr w:type="spellStart"/>
      <w:r w:rsidRPr="00EA1E6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A1E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EA1E69">
        <w:rPr>
          <w:rFonts w:ascii="Times New Roman" w:hAnsi="Times New Roman" w:cs="Times New Roman"/>
          <w:sz w:val="28"/>
          <w:szCs w:val="28"/>
        </w:rPr>
        <w:t xml:space="preserve">, определяется по каждому мероприятию, по </w:t>
      </w:r>
      <w:proofErr w:type="gramStart"/>
      <w:r w:rsidRPr="00EA1E69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EA1E69">
        <w:rPr>
          <w:rFonts w:ascii="Times New Roman" w:hAnsi="Times New Roman" w:cs="Times New Roman"/>
          <w:sz w:val="28"/>
          <w:szCs w:val="28"/>
        </w:rPr>
        <w:t xml:space="preserve"> не достигнут результат использования субсидии и в целях </w:t>
      </w:r>
      <w:proofErr w:type="spellStart"/>
      <w:r w:rsidRPr="00EA1E6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A1E69">
        <w:rPr>
          <w:rFonts w:ascii="Times New Roman" w:hAnsi="Times New Roman" w:cs="Times New Roman"/>
          <w:sz w:val="28"/>
          <w:szCs w:val="28"/>
        </w:rPr>
        <w:t xml:space="preserve"> кот</w:t>
      </w:r>
      <w:r w:rsidRPr="00EA1E69">
        <w:rPr>
          <w:rFonts w:ascii="Times New Roman" w:hAnsi="Times New Roman" w:cs="Times New Roman"/>
          <w:color w:val="000000" w:themeColor="text1"/>
          <w:sz w:val="28"/>
          <w:szCs w:val="28"/>
        </w:rPr>
        <w:t>орого предоставляется субсидия, и рассчитывается по формуле:</w:t>
      </w:r>
    </w:p>
    <w:p w:rsidR="00EF2880" w:rsidRPr="00EA1E69" w:rsidRDefault="00EF2880" w:rsidP="002346F1">
      <w:pPr>
        <w:pStyle w:val="a3"/>
        <w:tabs>
          <w:tab w:val="left" w:pos="1134"/>
        </w:tabs>
        <w:spacing w:after="0" w:line="4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2880" w:rsidRPr="00EA1E69" w:rsidRDefault="003D179E" w:rsidP="00011BB7">
      <w:pPr>
        <w:tabs>
          <w:tab w:val="left" w:pos="709"/>
        </w:tabs>
        <w:spacing w:after="0" w:line="4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в</m:t>
            </m:r>
          </m:sup>
        </m:sSubSup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>×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k </m:t>
        </m:r>
      </m:oMath>
      <w:r w:rsidR="00011BB7">
        <w:rPr>
          <w:rFonts w:ascii="Times New Roman" w:hAnsi="Times New Roman" w:cs="Times New Roman"/>
          <w:color w:val="000000" w:themeColor="text1"/>
          <w:sz w:val="28"/>
          <w:szCs w:val="28"/>
        </w:rPr>
        <w:t>, где:</w:t>
      </w:r>
    </w:p>
    <w:p w:rsidR="006900BA" w:rsidRPr="00EA1E69" w:rsidRDefault="006900BA" w:rsidP="002346F1">
      <w:pPr>
        <w:tabs>
          <w:tab w:val="left" w:pos="709"/>
        </w:tabs>
        <w:spacing w:after="0" w:line="4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880" w:rsidRPr="00EA1E69" w:rsidRDefault="003D179E" w:rsidP="002346F1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sup>
        </m:sSubSup>
      </m:oMath>
      <w:r w:rsidR="00EF2880" w:rsidRPr="00EA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011262" w:rsidRPr="00EA1E69" w:rsidRDefault="00EF2880" w:rsidP="002346F1">
      <w:pPr>
        <w:pStyle w:val="a3"/>
        <w:tabs>
          <w:tab w:val="left" w:pos="1134"/>
        </w:tabs>
        <w:spacing w:after="0" w:line="440" w:lineRule="exact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E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EA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коэффициент, равный 0</w:t>
      </w:r>
      <w:proofErr w:type="gramStart"/>
      <w:r w:rsidRPr="00EA1E69">
        <w:rPr>
          <w:rFonts w:ascii="Times New Roman" w:eastAsiaTheme="minorHAnsi" w:hAnsi="Times New Roman" w:cs="Times New Roman"/>
          <w:sz w:val="28"/>
          <w:szCs w:val="28"/>
          <w:lang w:eastAsia="en-US"/>
        </w:rPr>
        <w:t>,01</w:t>
      </w:r>
      <w:proofErr w:type="gramEnd"/>
      <w:r w:rsidRPr="00EA1E6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E6472" w:rsidRPr="006B6CBD" w:rsidRDefault="00DD0AA6" w:rsidP="002346F1">
      <w:pPr>
        <w:pStyle w:val="a3"/>
        <w:numPr>
          <w:ilvl w:val="0"/>
          <w:numId w:val="4"/>
        </w:numPr>
        <w:tabs>
          <w:tab w:val="left" w:pos="1276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E69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Госуда</w:t>
      </w:r>
      <w:r w:rsidR="006B41ED" w:rsidRPr="00EA1E69">
        <w:rPr>
          <w:rFonts w:ascii="Times New Roman" w:hAnsi="Times New Roman" w:cs="Times New Roman"/>
          <w:sz w:val="28"/>
          <w:szCs w:val="28"/>
          <w:lang w:eastAsia="ru-RU"/>
        </w:rPr>
        <w:t>рственной программы (приложение </w:t>
      </w:r>
      <w:r w:rsidRPr="00EA1E69">
        <w:rPr>
          <w:rFonts w:ascii="Times New Roman" w:hAnsi="Times New Roman" w:cs="Times New Roman"/>
          <w:sz w:val="28"/>
          <w:szCs w:val="28"/>
          <w:lang w:eastAsia="ru-RU"/>
        </w:rPr>
        <w:t>№ 6 к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программе) изложить в новой редакции согласно </w:t>
      </w:r>
      <w:r w:rsidR="009E6472" w:rsidRPr="006B6CBD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AF6052">
        <w:rPr>
          <w:rFonts w:ascii="Times New Roman" w:hAnsi="Times New Roman" w:cs="Times New Roman"/>
          <w:sz w:val="28"/>
          <w:szCs w:val="28"/>
        </w:rPr>
        <w:t>4</w:t>
      </w:r>
      <w:r w:rsidR="009E6472" w:rsidRPr="006B6CBD">
        <w:rPr>
          <w:rFonts w:ascii="Times New Roman" w:hAnsi="Times New Roman" w:cs="Times New Roman"/>
          <w:sz w:val="28"/>
          <w:szCs w:val="28"/>
        </w:rPr>
        <w:t>.</w:t>
      </w:r>
    </w:p>
    <w:p w:rsidR="001558F6" w:rsidRDefault="001558F6" w:rsidP="002346F1">
      <w:pPr>
        <w:spacing w:after="0" w:line="4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58F6" w:rsidRDefault="001558F6" w:rsidP="002346F1">
      <w:pPr>
        <w:spacing w:after="0" w:line="4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D766A" w:rsidRPr="001558F6" w:rsidRDefault="00BD766A" w:rsidP="001558F6"/>
    <w:sectPr w:rsidR="00BD766A" w:rsidRPr="001558F6" w:rsidSect="002346F1">
      <w:headerReference w:type="first" r:id="rId13"/>
      <w:pgSz w:w="11906" w:h="16838"/>
      <w:pgMar w:top="1304" w:right="680" w:bottom="1021" w:left="1701" w:header="709" w:footer="0" w:gutter="0"/>
      <w:pgNumType w:start="4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9E" w:rsidRDefault="003D179E" w:rsidP="001558F6">
      <w:pPr>
        <w:spacing w:after="0" w:line="240" w:lineRule="auto"/>
      </w:pPr>
      <w:r>
        <w:separator/>
      </w:r>
    </w:p>
  </w:endnote>
  <w:endnote w:type="continuationSeparator" w:id="0">
    <w:p w:rsidR="003D179E" w:rsidRDefault="003D179E" w:rsidP="001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9E" w:rsidRDefault="003D179E" w:rsidP="001558F6">
      <w:pPr>
        <w:spacing w:after="0" w:line="240" w:lineRule="auto"/>
      </w:pPr>
      <w:r>
        <w:separator/>
      </w:r>
    </w:p>
  </w:footnote>
  <w:footnote w:type="continuationSeparator" w:id="0">
    <w:p w:rsidR="003D179E" w:rsidRDefault="003D179E" w:rsidP="001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008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E77BC" w:rsidRPr="001558F6" w:rsidRDefault="00DE77B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1558F6">
          <w:rPr>
            <w:rFonts w:ascii="Times New Roman" w:hAnsi="Times New Roman" w:cs="Times New Roman"/>
            <w:sz w:val="24"/>
          </w:rPr>
          <w:fldChar w:fldCharType="begin"/>
        </w:r>
        <w:r w:rsidRPr="001558F6">
          <w:rPr>
            <w:rFonts w:ascii="Times New Roman" w:hAnsi="Times New Roman" w:cs="Times New Roman"/>
            <w:sz w:val="24"/>
          </w:rPr>
          <w:instrText>PAGE   \* MERGEFORMAT</w:instrText>
        </w:r>
        <w:r w:rsidRPr="001558F6">
          <w:rPr>
            <w:rFonts w:ascii="Times New Roman" w:hAnsi="Times New Roman" w:cs="Times New Roman"/>
            <w:sz w:val="24"/>
          </w:rPr>
          <w:fldChar w:fldCharType="separate"/>
        </w:r>
        <w:r w:rsidR="00E933AC">
          <w:rPr>
            <w:rFonts w:ascii="Times New Roman" w:hAnsi="Times New Roman" w:cs="Times New Roman"/>
            <w:noProof/>
            <w:sz w:val="24"/>
          </w:rPr>
          <w:t>10</w:t>
        </w:r>
        <w:r w:rsidRPr="001558F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E77BC" w:rsidRDefault="00DE77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BC" w:rsidRPr="004E2FB0" w:rsidRDefault="00DE77BC" w:rsidP="00D6581D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3</w:t>
    </w:r>
  </w:p>
  <w:p w:rsidR="00DE77BC" w:rsidRPr="004010CB" w:rsidRDefault="00DE77BC" w:rsidP="004010CB">
    <w:pPr>
      <w:pStyle w:val="a4"/>
      <w:rPr>
        <w:rFonts w:ascii="Times New Roman" w:hAnsi="Times New Roman" w:cs="Times New Roman"/>
        <w:sz w:val="24"/>
        <w:lang w:val="en-US"/>
      </w:rPr>
    </w:pPr>
  </w:p>
  <w:p w:rsidR="00DE77BC" w:rsidRDefault="00DE77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BC" w:rsidRPr="004E2FB0" w:rsidRDefault="00DE77BC" w:rsidP="00D6581D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4</w:t>
    </w:r>
  </w:p>
  <w:p w:rsidR="00DE77BC" w:rsidRDefault="00DE77BC" w:rsidP="00A76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734"/>
    <w:multiLevelType w:val="hybridMultilevel"/>
    <w:tmpl w:val="4886B8A2"/>
    <w:lvl w:ilvl="0" w:tplc="C2828FBA">
      <w:start w:val="28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">
    <w:nsid w:val="17A972C8"/>
    <w:multiLevelType w:val="hybridMultilevel"/>
    <w:tmpl w:val="38EC15A6"/>
    <w:lvl w:ilvl="0" w:tplc="5D5E5354">
      <w:start w:val="187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">
    <w:nsid w:val="1A1A16CC"/>
    <w:multiLevelType w:val="multilevel"/>
    <w:tmpl w:val="3B7EBD9C"/>
    <w:lvl w:ilvl="0">
      <w:start w:val="2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b w:val="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3">
    <w:nsid w:val="1A293F58"/>
    <w:multiLevelType w:val="multilevel"/>
    <w:tmpl w:val="1870B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4">
    <w:nsid w:val="2431186C"/>
    <w:multiLevelType w:val="multilevel"/>
    <w:tmpl w:val="8B245A3A"/>
    <w:lvl w:ilvl="0">
      <w:start w:val="4"/>
      <w:numFmt w:val="decimal"/>
      <w:lvlText w:val="%1."/>
      <w:lvlJc w:val="left"/>
      <w:pPr>
        <w:ind w:left="1641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 w:hint="default"/>
        <w:sz w:val="28"/>
        <w:szCs w:val="28"/>
      </w:rPr>
    </w:lvl>
  </w:abstractNum>
  <w:abstractNum w:abstractNumId="5">
    <w:nsid w:val="2B826088"/>
    <w:multiLevelType w:val="hybridMultilevel"/>
    <w:tmpl w:val="5C0A5D16"/>
    <w:lvl w:ilvl="0" w:tplc="C60E865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6">
    <w:nsid w:val="2EFD596D"/>
    <w:multiLevelType w:val="multilevel"/>
    <w:tmpl w:val="F848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FBD1886"/>
    <w:multiLevelType w:val="multilevel"/>
    <w:tmpl w:val="23C2334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15C50E5"/>
    <w:multiLevelType w:val="multilevel"/>
    <w:tmpl w:val="67106E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9">
    <w:nsid w:val="591F461D"/>
    <w:multiLevelType w:val="multilevel"/>
    <w:tmpl w:val="2AEE5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EB33D27"/>
    <w:multiLevelType w:val="hybridMultilevel"/>
    <w:tmpl w:val="CC54313A"/>
    <w:lvl w:ilvl="0" w:tplc="8AEE2E4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1">
    <w:nsid w:val="676609C3"/>
    <w:multiLevelType w:val="multilevel"/>
    <w:tmpl w:val="BEF2BA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Calibri" w:hAnsi="Calibri" w:cs="Calibri" w:hint="default"/>
        <w:sz w:val="22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F6"/>
    <w:rsid w:val="000016C4"/>
    <w:rsid w:val="00011262"/>
    <w:rsid w:val="00011BB7"/>
    <w:rsid w:val="00012CF0"/>
    <w:rsid w:val="00063D3F"/>
    <w:rsid w:val="00080FD8"/>
    <w:rsid w:val="000845F9"/>
    <w:rsid w:val="00087527"/>
    <w:rsid w:val="000A4081"/>
    <w:rsid w:val="000B10AB"/>
    <w:rsid w:val="000B673A"/>
    <w:rsid w:val="000D3A64"/>
    <w:rsid w:val="000E42A0"/>
    <w:rsid w:val="000E572C"/>
    <w:rsid w:val="000F7DE3"/>
    <w:rsid w:val="00104107"/>
    <w:rsid w:val="00124144"/>
    <w:rsid w:val="001505EB"/>
    <w:rsid w:val="00154567"/>
    <w:rsid w:val="001558F6"/>
    <w:rsid w:val="0017034A"/>
    <w:rsid w:val="001709EF"/>
    <w:rsid w:val="00191959"/>
    <w:rsid w:val="0019212E"/>
    <w:rsid w:val="00196554"/>
    <w:rsid w:val="001B65DB"/>
    <w:rsid w:val="001C00E1"/>
    <w:rsid w:val="001C388C"/>
    <w:rsid w:val="001E4003"/>
    <w:rsid w:val="001E4883"/>
    <w:rsid w:val="00207387"/>
    <w:rsid w:val="0021081A"/>
    <w:rsid w:val="002138BB"/>
    <w:rsid w:val="002346F1"/>
    <w:rsid w:val="00255FE3"/>
    <w:rsid w:val="00260C69"/>
    <w:rsid w:val="002625E4"/>
    <w:rsid w:val="002723D7"/>
    <w:rsid w:val="0028070F"/>
    <w:rsid w:val="00283CC9"/>
    <w:rsid w:val="0029020D"/>
    <w:rsid w:val="002C2200"/>
    <w:rsid w:val="003162AE"/>
    <w:rsid w:val="00317615"/>
    <w:rsid w:val="00322F7B"/>
    <w:rsid w:val="0035227C"/>
    <w:rsid w:val="00353C4F"/>
    <w:rsid w:val="00364B04"/>
    <w:rsid w:val="0036794C"/>
    <w:rsid w:val="003724FF"/>
    <w:rsid w:val="003B63B9"/>
    <w:rsid w:val="003C2A80"/>
    <w:rsid w:val="003D179E"/>
    <w:rsid w:val="003D2EC9"/>
    <w:rsid w:val="003D6507"/>
    <w:rsid w:val="004010CB"/>
    <w:rsid w:val="004142B4"/>
    <w:rsid w:val="00461B08"/>
    <w:rsid w:val="0046672B"/>
    <w:rsid w:val="004678AA"/>
    <w:rsid w:val="0048532C"/>
    <w:rsid w:val="004A2514"/>
    <w:rsid w:val="004A3EED"/>
    <w:rsid w:val="004C3E55"/>
    <w:rsid w:val="004C4593"/>
    <w:rsid w:val="004D21D0"/>
    <w:rsid w:val="004E1425"/>
    <w:rsid w:val="004E2FB0"/>
    <w:rsid w:val="004E50D6"/>
    <w:rsid w:val="004F4F73"/>
    <w:rsid w:val="004F7D11"/>
    <w:rsid w:val="00507954"/>
    <w:rsid w:val="00523424"/>
    <w:rsid w:val="00554E0D"/>
    <w:rsid w:val="005658AD"/>
    <w:rsid w:val="00590D1C"/>
    <w:rsid w:val="0059768E"/>
    <w:rsid w:val="005A2349"/>
    <w:rsid w:val="005B69E1"/>
    <w:rsid w:val="005C4FF2"/>
    <w:rsid w:val="005C5383"/>
    <w:rsid w:val="005C5C24"/>
    <w:rsid w:val="005E0387"/>
    <w:rsid w:val="005F3CD9"/>
    <w:rsid w:val="00600879"/>
    <w:rsid w:val="0060493D"/>
    <w:rsid w:val="00624109"/>
    <w:rsid w:val="00632C09"/>
    <w:rsid w:val="00645134"/>
    <w:rsid w:val="00645BF3"/>
    <w:rsid w:val="00653923"/>
    <w:rsid w:val="00666D45"/>
    <w:rsid w:val="006900BA"/>
    <w:rsid w:val="006A7A1F"/>
    <w:rsid w:val="006B41ED"/>
    <w:rsid w:val="006B6CBD"/>
    <w:rsid w:val="006C79FB"/>
    <w:rsid w:val="006D0DFC"/>
    <w:rsid w:val="006D5F95"/>
    <w:rsid w:val="006E4141"/>
    <w:rsid w:val="006E6B66"/>
    <w:rsid w:val="00736BE3"/>
    <w:rsid w:val="00761431"/>
    <w:rsid w:val="007623F9"/>
    <w:rsid w:val="007B45D8"/>
    <w:rsid w:val="008003BA"/>
    <w:rsid w:val="008007E7"/>
    <w:rsid w:val="008805ED"/>
    <w:rsid w:val="008813CB"/>
    <w:rsid w:val="00885E96"/>
    <w:rsid w:val="008C2DE9"/>
    <w:rsid w:val="008C4C61"/>
    <w:rsid w:val="008E0E7A"/>
    <w:rsid w:val="00906E0F"/>
    <w:rsid w:val="00934260"/>
    <w:rsid w:val="009367B3"/>
    <w:rsid w:val="00963E97"/>
    <w:rsid w:val="009728BB"/>
    <w:rsid w:val="00973268"/>
    <w:rsid w:val="009803A2"/>
    <w:rsid w:val="009A035E"/>
    <w:rsid w:val="009A1C42"/>
    <w:rsid w:val="009A4E2B"/>
    <w:rsid w:val="009B26C6"/>
    <w:rsid w:val="009D61CF"/>
    <w:rsid w:val="009D6860"/>
    <w:rsid w:val="009E6472"/>
    <w:rsid w:val="00A11A47"/>
    <w:rsid w:val="00A23944"/>
    <w:rsid w:val="00A441EE"/>
    <w:rsid w:val="00A470FF"/>
    <w:rsid w:val="00A50504"/>
    <w:rsid w:val="00A65D18"/>
    <w:rsid w:val="00A762B7"/>
    <w:rsid w:val="00AA4053"/>
    <w:rsid w:val="00AB5E49"/>
    <w:rsid w:val="00AC3BFA"/>
    <w:rsid w:val="00AD31FA"/>
    <w:rsid w:val="00AE403E"/>
    <w:rsid w:val="00AF243A"/>
    <w:rsid w:val="00AF2973"/>
    <w:rsid w:val="00AF6052"/>
    <w:rsid w:val="00B045AB"/>
    <w:rsid w:val="00B1355A"/>
    <w:rsid w:val="00B16FDE"/>
    <w:rsid w:val="00B2089B"/>
    <w:rsid w:val="00B36E85"/>
    <w:rsid w:val="00B53077"/>
    <w:rsid w:val="00B55A4B"/>
    <w:rsid w:val="00B63368"/>
    <w:rsid w:val="00B8742F"/>
    <w:rsid w:val="00BA0491"/>
    <w:rsid w:val="00BA238A"/>
    <w:rsid w:val="00BA2473"/>
    <w:rsid w:val="00BA2D6F"/>
    <w:rsid w:val="00BA5BF9"/>
    <w:rsid w:val="00BA7899"/>
    <w:rsid w:val="00BC4085"/>
    <w:rsid w:val="00BC569A"/>
    <w:rsid w:val="00BD766A"/>
    <w:rsid w:val="00C42B40"/>
    <w:rsid w:val="00C54664"/>
    <w:rsid w:val="00C6502C"/>
    <w:rsid w:val="00C722CD"/>
    <w:rsid w:val="00CA018B"/>
    <w:rsid w:val="00CA4F57"/>
    <w:rsid w:val="00CD712E"/>
    <w:rsid w:val="00CE078F"/>
    <w:rsid w:val="00CE3284"/>
    <w:rsid w:val="00CE4275"/>
    <w:rsid w:val="00CF551F"/>
    <w:rsid w:val="00D01E5C"/>
    <w:rsid w:val="00D35C58"/>
    <w:rsid w:val="00D6581D"/>
    <w:rsid w:val="00D840D1"/>
    <w:rsid w:val="00D94ED5"/>
    <w:rsid w:val="00DB2C51"/>
    <w:rsid w:val="00DB761E"/>
    <w:rsid w:val="00DD0AA6"/>
    <w:rsid w:val="00DD79EB"/>
    <w:rsid w:val="00DE1969"/>
    <w:rsid w:val="00DE77BC"/>
    <w:rsid w:val="00E001AC"/>
    <w:rsid w:val="00E21762"/>
    <w:rsid w:val="00E46B3E"/>
    <w:rsid w:val="00E54A77"/>
    <w:rsid w:val="00E56969"/>
    <w:rsid w:val="00E6222E"/>
    <w:rsid w:val="00E832A1"/>
    <w:rsid w:val="00E933AC"/>
    <w:rsid w:val="00EA1E69"/>
    <w:rsid w:val="00EA214A"/>
    <w:rsid w:val="00EB3F67"/>
    <w:rsid w:val="00ED43A8"/>
    <w:rsid w:val="00EF2880"/>
    <w:rsid w:val="00EF487C"/>
    <w:rsid w:val="00EF6BF3"/>
    <w:rsid w:val="00F008F5"/>
    <w:rsid w:val="00F0308E"/>
    <w:rsid w:val="00F041FC"/>
    <w:rsid w:val="00F21198"/>
    <w:rsid w:val="00F34734"/>
    <w:rsid w:val="00F52FFB"/>
    <w:rsid w:val="00F6406D"/>
    <w:rsid w:val="00F83B7A"/>
    <w:rsid w:val="00FD6872"/>
    <w:rsid w:val="00FE0B51"/>
    <w:rsid w:val="00FE196E"/>
    <w:rsid w:val="00FE59FB"/>
    <w:rsid w:val="00FE6C17"/>
    <w:rsid w:val="00FF09D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F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1558F6"/>
    <w:pPr>
      <w:ind w:left="720"/>
    </w:pPr>
    <w:rPr>
      <w:szCs w:val="20"/>
    </w:rPr>
  </w:style>
  <w:style w:type="paragraph" w:customStyle="1" w:styleId="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F030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F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1558F6"/>
    <w:pPr>
      <w:ind w:left="720"/>
    </w:pPr>
    <w:rPr>
      <w:szCs w:val="20"/>
    </w:rPr>
  </w:style>
  <w:style w:type="paragraph" w:customStyle="1" w:styleId="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F030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C72677A5EAA64966184ED533CC7D78493A8AF07EDACD9F91DA7FCFC5DCFA3726DF8AA20BBE2A4E7253849C6C6ED64DBC13C25957F7BDEE26A638C8HBQ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C72677A5EAA64966184ED533CC7D78493A8AF07EDAC19B9CDD7FCFC5DCFA3726DF8AA20BBE2A4E705B869C666ED64DBC13C25957F7BDEE26A638C8HBQ5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D31A-816B-4F84-9855-25AE69F8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10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slobodina_ai</cp:lastModifiedBy>
  <cp:revision>58</cp:revision>
  <cp:lastPrinted>2023-02-07T09:11:00Z</cp:lastPrinted>
  <dcterms:created xsi:type="dcterms:W3CDTF">2022-11-25T06:01:00Z</dcterms:created>
  <dcterms:modified xsi:type="dcterms:W3CDTF">2023-02-10T13:05:00Z</dcterms:modified>
</cp:coreProperties>
</file>